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牡丹江养护分公司标志牌采购项目</w:t>
      </w:r>
    </w:p>
    <w:p>
      <w:pPr>
        <w:autoSpaceDE w:val="0"/>
        <w:autoSpaceDN w:val="0"/>
        <w:adjustRightInd w:val="0"/>
        <w:spacing w:line="240" w:lineRule="auto"/>
        <w:jc w:val="both"/>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FYZB-2022-0838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60537380"/>
      <w:bookmarkStart w:id="4" w:name="_Toc185037690"/>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autoSpaceDE w:val="0"/>
        <w:autoSpaceDN w:val="0"/>
        <w:adjustRightInd w:val="0"/>
        <w:spacing w:line="480" w:lineRule="auto"/>
        <w:ind w:firstLine="480" w:firstLineChars="200"/>
        <w:jc w:val="left"/>
        <w:rPr>
          <w:rFonts w:hint="default" w:ascii="Times New Roman" w:hAnsi="Times New Roman" w:cs="Times New Roman"/>
          <w:color w:val="auto"/>
          <w:sz w:val="21"/>
          <w:szCs w:val="21"/>
        </w:rPr>
      </w:pPr>
      <w:bookmarkStart w:id="8" w:name="OLE_LINK3"/>
      <w:bookmarkStart w:id="9" w:name="OLE_LINK6"/>
      <w:bookmarkStart w:id="10" w:name="OLE_LINK4"/>
      <w:bookmarkStart w:id="11" w:name="OLE_LINK1"/>
      <w:bookmarkStart w:id="12" w:name="OLE_LINK5"/>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黑龙江省交投高速公路运营管理有限公司牡丹江养护分公司标志牌采购项目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FYZB-2022-0838</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黑龙江省交投高速公路运营管理有限公司牡丹江养护分公司标志牌采购项目</w:t>
      </w:r>
    </w:p>
    <w:p>
      <w:pPr>
        <w:pStyle w:val="16"/>
        <w:widowControl/>
        <w:spacing w:before="0" w:beforeAutospacing="0" w:after="0" w:afterAutospacing="0" w:line="360" w:lineRule="auto"/>
        <w:ind w:firstLine="480"/>
        <w:rPr>
          <w:rFonts w:hint="eastAsia" w:ascii="宋体" w:hAnsi="宋体"/>
          <w:color w:val="FF0000"/>
          <w:sz w:val="24"/>
        </w:rPr>
      </w:pPr>
      <w:r>
        <w:rPr>
          <w:rFonts w:hint="eastAsia" w:ascii="宋体" w:hAnsi="宋体"/>
          <w:color w:val="auto"/>
          <w:sz w:val="24"/>
        </w:rPr>
        <w:t>1.3项目内容：</w:t>
      </w:r>
      <w:r>
        <w:rPr>
          <w:rFonts w:hint="eastAsia"/>
          <w:color w:val="auto"/>
          <w:sz w:val="24"/>
          <w:lang w:val="en-US" w:eastAsia="zh-CN"/>
        </w:rPr>
        <w:t>限速标志牌，解除限速标志牌，标志牌立柱采购，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：经采购人验收合格后付款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，开具增值税普通发票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eastAsia="宋体"/>
          <w:color w:val="auto"/>
          <w:sz w:val="24"/>
          <w:lang w:eastAsia="zh-CN"/>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r>
        <w:rPr>
          <w:rFonts w:hint="eastAsia" w:ascii="宋体" w:hAnsi="宋体"/>
          <w:color w:val="auto"/>
          <w:sz w:val="24"/>
          <w:lang w:eastAsia="zh-CN"/>
        </w:rPr>
        <w:t>。</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08月18</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08月23</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6.2.1保证金金额：小写：2300.00元；大写：贰仟叁佰元整。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2022年08月24日10时00分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118000.00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hint="eastAsia" w:ascii="宋体" w:hAnsi="宋体"/>
          <w:color w:val="auto"/>
          <w:sz w:val="24"/>
          <w:lang w:val="en-US" w:eastAsia="zh-CN"/>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w:t>
      </w:r>
      <w:r>
        <w:rPr>
          <w:rFonts w:hint="eastAsia" w:ascii="宋体" w:hAnsi="宋体"/>
          <w:color w:val="auto"/>
          <w:sz w:val="24"/>
          <w:lang w:val="en-US" w:eastAsia="zh-CN"/>
        </w:rPr>
        <w:t>定时间内所提交的最后一次报价为最终报价。</w:t>
      </w:r>
    </w:p>
    <w:p>
      <w:pPr>
        <w:widowControl/>
        <w:adjustRightInd w:val="0"/>
        <w:snapToGrid w:val="0"/>
        <w:spacing w:line="336" w:lineRule="auto"/>
        <w:ind w:firstLine="480"/>
        <w:jc w:val="left"/>
        <w:rPr>
          <w:rFonts w:hint="eastAsia" w:ascii="宋体" w:hAnsi="宋体"/>
          <w:color w:val="auto"/>
          <w:sz w:val="24"/>
          <w:lang w:val="en-US" w:eastAsia="zh-CN"/>
        </w:rPr>
      </w:pPr>
      <w:r>
        <w:rPr>
          <w:rFonts w:hint="eastAsia" w:ascii="宋体" w:hAnsi="宋体"/>
          <w:color w:val="auto"/>
          <w:sz w:val="24"/>
          <w:lang w:val="en-US" w:eastAsia="zh-CN"/>
        </w:rPr>
        <w:t>8.2成交供应商须在本项目公示期结束后，将加盖公章的纸质版报价文件投送或邮寄至采购人指定地点。</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mIzMTc2YWIxYjkzNjg5Y2FlNDgzODFmMjk4Yz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9948FD"/>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8647B4"/>
    <w:rsid w:val="24BB21C6"/>
    <w:rsid w:val="2528127E"/>
    <w:rsid w:val="25651C69"/>
    <w:rsid w:val="263A6BAF"/>
    <w:rsid w:val="267172D1"/>
    <w:rsid w:val="271B665A"/>
    <w:rsid w:val="2743683B"/>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0CB0F91"/>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794B72"/>
    <w:rsid w:val="47A20B3B"/>
    <w:rsid w:val="47C54249"/>
    <w:rsid w:val="48990C74"/>
    <w:rsid w:val="48B27864"/>
    <w:rsid w:val="498B558E"/>
    <w:rsid w:val="4A276DC6"/>
    <w:rsid w:val="4A2B659A"/>
    <w:rsid w:val="4A2B7505"/>
    <w:rsid w:val="4A381BBD"/>
    <w:rsid w:val="4A4800C7"/>
    <w:rsid w:val="4A780718"/>
    <w:rsid w:val="4AEB67B5"/>
    <w:rsid w:val="4B492AFF"/>
    <w:rsid w:val="4B7B31E7"/>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21502B"/>
    <w:rsid w:val="56D42D37"/>
    <w:rsid w:val="56E70084"/>
    <w:rsid w:val="57B112DC"/>
    <w:rsid w:val="57C01F0E"/>
    <w:rsid w:val="57CC2684"/>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2291</Words>
  <Characters>2692</Characters>
  <Lines>91</Lines>
  <Paragraphs>25</Paragraphs>
  <TotalTime>2</TotalTime>
  <ScaleCrop>false</ScaleCrop>
  <LinksUpToDate>false</LinksUpToDate>
  <CharactersWithSpaces>2770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招标代理</cp:lastModifiedBy>
  <dcterms:modified xsi:type="dcterms:W3CDTF">2022-08-17T08:19:18Z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5C8AF69064AD44CBAA4A7E785D0A393D</vt:lpwstr>
  </property>
</Properties>
</file>