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24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24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北安养护分公司新建钢筋混凝土边沟</w:t>
      </w:r>
    </w:p>
    <w:p>
      <w:pPr>
        <w:autoSpaceDE w:val="0"/>
        <w:autoSpaceDN w:val="0"/>
        <w:adjustRightInd w:val="0"/>
        <w:spacing w:line="24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施工项目</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FYZB-2022-0804</w:t>
      </w:r>
    </w:p>
    <w:p>
      <w:pPr>
        <w:pStyle w:val="2"/>
        <w:rPr>
          <w:rFonts w:hint="default"/>
          <w:color w:val="auto"/>
          <w:lang w:val="en-US"/>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60537380"/>
      <w:bookmarkStart w:id="4" w:name="_Toc145806782"/>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6"/>
      <w:bookmarkStart w:id="10" w:name="OLE_LINK3"/>
      <w:bookmarkStart w:id="11" w:name="OLE_LINK5"/>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黑龙江省交投高速公路运营管理有限公司北安养护分公司新建钢筋混凝土边沟施工项目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color w:val="auto"/>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FYZB-2022-0804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黑龙江省交投高速公路运营管理有限公司北安养护分公司新建钢筋混凝土边沟施工项目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新建钢筋混凝土边沟施工，</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olor w:val="auto"/>
          <w:sz w:val="24"/>
          <w:lang w:val="en-US" w:eastAsia="zh-CN"/>
        </w:rPr>
        <w:t>施工完成经采购人验收合格后一个月内付款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5施工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，开具3%</w:t>
      </w:r>
      <w:r>
        <w:rPr>
          <w:rFonts w:hint="eastAsia" w:ascii="宋体" w:hAnsi="宋体"/>
          <w:color w:val="auto"/>
          <w:sz w:val="24"/>
          <w:lang w:val="en-US" w:eastAsia="zh-CN"/>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08月04</w:t>
      </w:r>
      <w:r>
        <w:rPr>
          <w:rFonts w:hint="eastAsia" w:ascii="宋体" w:hAnsi="宋体"/>
          <w:color w:val="auto"/>
          <w:sz w:val="24"/>
        </w:rPr>
        <w:t>日至</w:t>
      </w:r>
      <w:r>
        <w:rPr>
          <w:rFonts w:hint="eastAsia" w:ascii="宋体" w:hAnsi="宋体"/>
          <w:color w:val="auto"/>
          <w:sz w:val="24"/>
          <w:lang w:eastAsia="zh-CN"/>
        </w:rPr>
        <w:t>2022年08月0</w:t>
      </w:r>
      <w:r>
        <w:rPr>
          <w:rFonts w:hint="eastAsia" w:ascii="宋体" w:hAnsi="宋体"/>
          <w:color w:val="auto"/>
          <w:sz w:val="24"/>
          <w:lang w:val="en-US" w:eastAsia="zh-CN"/>
        </w:rPr>
        <w:t>9</w:t>
      </w:r>
      <w:r>
        <w:rPr>
          <w:rFonts w:hint="eastAsia" w:ascii="宋体" w:hAnsi="宋体"/>
          <w:color w:val="auto"/>
          <w:sz w:val="24"/>
          <w:lang w:eastAsia="zh-CN"/>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6.2.1保证金金额：小写：9200.00元；大写：玖仟贰佰元整。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6.3.1保函手续费：供应商如选择保函形式，需缴纳保函手续费190元整。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460000.00元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2022年08月10</w:t>
      </w:r>
      <w:bookmarkStart w:id="26" w:name="_GoBack"/>
      <w:bookmarkEnd w:id="26"/>
      <w:r>
        <w:rPr>
          <w:rFonts w:hint="eastAsia" w:ascii="宋体" w:hAnsi="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4D8694E"/>
    <w:rsid w:val="05A93BCF"/>
    <w:rsid w:val="05CE5594"/>
    <w:rsid w:val="060222F5"/>
    <w:rsid w:val="06275190"/>
    <w:rsid w:val="06A145E6"/>
    <w:rsid w:val="071B6B13"/>
    <w:rsid w:val="07DC064A"/>
    <w:rsid w:val="08597BF8"/>
    <w:rsid w:val="090B06D7"/>
    <w:rsid w:val="097E7EB6"/>
    <w:rsid w:val="09BE0CFF"/>
    <w:rsid w:val="09F21011"/>
    <w:rsid w:val="0A036413"/>
    <w:rsid w:val="0A151A38"/>
    <w:rsid w:val="0A36039E"/>
    <w:rsid w:val="0AC67AB0"/>
    <w:rsid w:val="0AD003D4"/>
    <w:rsid w:val="0AFB6E95"/>
    <w:rsid w:val="0AFC0FE9"/>
    <w:rsid w:val="0B0F6BA0"/>
    <w:rsid w:val="0B7F7B23"/>
    <w:rsid w:val="0B836CB0"/>
    <w:rsid w:val="0B890D00"/>
    <w:rsid w:val="0CB22F9F"/>
    <w:rsid w:val="0D04699D"/>
    <w:rsid w:val="0D6E2F7E"/>
    <w:rsid w:val="0DB12F8E"/>
    <w:rsid w:val="0DDD3A9A"/>
    <w:rsid w:val="0DEE47C5"/>
    <w:rsid w:val="0EAF2BB4"/>
    <w:rsid w:val="0ED452BB"/>
    <w:rsid w:val="0F31425F"/>
    <w:rsid w:val="0F6415E1"/>
    <w:rsid w:val="0F931DEF"/>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2B54A5"/>
    <w:rsid w:val="247B02CD"/>
    <w:rsid w:val="24BB21C6"/>
    <w:rsid w:val="2528127E"/>
    <w:rsid w:val="25651C69"/>
    <w:rsid w:val="267172D1"/>
    <w:rsid w:val="26EF3957"/>
    <w:rsid w:val="271B665A"/>
    <w:rsid w:val="275C2A3E"/>
    <w:rsid w:val="27F929AE"/>
    <w:rsid w:val="284F18F0"/>
    <w:rsid w:val="28513B36"/>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7847F9"/>
    <w:rsid w:val="2E946167"/>
    <w:rsid w:val="30455344"/>
    <w:rsid w:val="30880E08"/>
    <w:rsid w:val="3090164F"/>
    <w:rsid w:val="31527924"/>
    <w:rsid w:val="316D740E"/>
    <w:rsid w:val="31C22C15"/>
    <w:rsid w:val="31C9619C"/>
    <w:rsid w:val="31DC1E70"/>
    <w:rsid w:val="3213787A"/>
    <w:rsid w:val="32587733"/>
    <w:rsid w:val="3267118D"/>
    <w:rsid w:val="32B2084A"/>
    <w:rsid w:val="32B31501"/>
    <w:rsid w:val="32C96F9E"/>
    <w:rsid w:val="32CA1104"/>
    <w:rsid w:val="332062D8"/>
    <w:rsid w:val="343814CD"/>
    <w:rsid w:val="34441005"/>
    <w:rsid w:val="34722F2D"/>
    <w:rsid w:val="34842B29"/>
    <w:rsid w:val="348D5BA9"/>
    <w:rsid w:val="354A48D8"/>
    <w:rsid w:val="358B46E5"/>
    <w:rsid w:val="35FA6011"/>
    <w:rsid w:val="36E42BFC"/>
    <w:rsid w:val="37B51DAA"/>
    <w:rsid w:val="37BC545C"/>
    <w:rsid w:val="37C11A1F"/>
    <w:rsid w:val="37EE2202"/>
    <w:rsid w:val="38120073"/>
    <w:rsid w:val="390E4606"/>
    <w:rsid w:val="394A63F4"/>
    <w:rsid w:val="395E57A3"/>
    <w:rsid w:val="396E29BA"/>
    <w:rsid w:val="39DD5174"/>
    <w:rsid w:val="3A2018FF"/>
    <w:rsid w:val="3A3E4334"/>
    <w:rsid w:val="3A915523"/>
    <w:rsid w:val="3A97095D"/>
    <w:rsid w:val="3AD13566"/>
    <w:rsid w:val="3B666A69"/>
    <w:rsid w:val="3B90088D"/>
    <w:rsid w:val="3C2C6F2D"/>
    <w:rsid w:val="3C3A22BF"/>
    <w:rsid w:val="3C6E113B"/>
    <w:rsid w:val="3D2573CB"/>
    <w:rsid w:val="3D55021D"/>
    <w:rsid w:val="3DFE0BF8"/>
    <w:rsid w:val="3E207821"/>
    <w:rsid w:val="3E540688"/>
    <w:rsid w:val="3EC66969"/>
    <w:rsid w:val="3F7F12B0"/>
    <w:rsid w:val="3F8F5FC0"/>
    <w:rsid w:val="3FDF6058"/>
    <w:rsid w:val="40740DB7"/>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3A35"/>
    <w:rsid w:val="48B27864"/>
    <w:rsid w:val="495945D7"/>
    <w:rsid w:val="498B558E"/>
    <w:rsid w:val="4A276DC6"/>
    <w:rsid w:val="4A2B659A"/>
    <w:rsid w:val="4A2B7505"/>
    <w:rsid w:val="4A381BBD"/>
    <w:rsid w:val="4A4800C7"/>
    <w:rsid w:val="4A780718"/>
    <w:rsid w:val="4AEB67B5"/>
    <w:rsid w:val="4B492AFF"/>
    <w:rsid w:val="4B875357"/>
    <w:rsid w:val="4B9F3474"/>
    <w:rsid w:val="4BE160C6"/>
    <w:rsid w:val="4C196BFC"/>
    <w:rsid w:val="4C4D06F4"/>
    <w:rsid w:val="4C8D584C"/>
    <w:rsid w:val="4CA13F1F"/>
    <w:rsid w:val="4CE3472C"/>
    <w:rsid w:val="4D0056B3"/>
    <w:rsid w:val="4D2F206F"/>
    <w:rsid w:val="4D3F38ED"/>
    <w:rsid w:val="4E1953C9"/>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4EE4F3E"/>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AF24F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2252</Words>
  <Characters>2651</Characters>
  <Lines>91</Lines>
  <Paragraphs>25</Paragraphs>
  <TotalTime>7</TotalTime>
  <ScaleCrop>false</ScaleCrop>
  <LinksUpToDate>false</LinksUpToDate>
  <CharactersWithSpaces>2728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2022-08-03T06:19:47Z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