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sz w:val="24"/>
          <w:szCs w:val="24"/>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autoSpaceDE w:val="0"/>
        <w:autoSpaceDN w:val="0"/>
        <w:adjustRightInd w:val="0"/>
        <w:spacing w:line="480" w:lineRule="auto"/>
        <w:jc w:val="center"/>
        <w:rPr>
          <w:rFonts w:hint="default" w:ascii="宋体" w:hAnsi="宋体"/>
          <w:b/>
          <w:color w:val="auto"/>
          <w:sz w:val="96"/>
          <w:szCs w:val="96"/>
          <w:lang w:val="en-US"/>
        </w:rPr>
      </w:pPr>
      <w:r>
        <w:rPr>
          <w:rFonts w:hint="eastAsia" w:ascii="宋体" w:hAnsi="宋体"/>
          <w:b/>
          <w:color w:val="auto"/>
          <w:sz w:val="44"/>
          <w:szCs w:val="44"/>
          <w:lang w:val="en-US" w:eastAsia="zh-CN"/>
        </w:rPr>
        <w:t>商务乘用车辆采购项目</w:t>
      </w:r>
    </w:p>
    <w:p>
      <w:pPr>
        <w:autoSpaceDE w:val="0"/>
        <w:autoSpaceDN w:val="0"/>
        <w:adjustRightInd w:val="0"/>
        <w:spacing w:line="240" w:lineRule="auto"/>
        <w:jc w:val="both"/>
        <w:rPr>
          <w:rFonts w:hint="eastAsia" w:ascii="宋体" w:hAnsi="宋体"/>
          <w:b/>
          <w:color w:val="auto"/>
          <w:sz w:val="84"/>
          <w:szCs w:val="84"/>
        </w:rPr>
      </w:pP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LX-2022-0009</w:t>
      </w: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pStyle w:val="10"/>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color w:val="auto"/>
        </w:rPr>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185037690"/>
      <w:bookmarkStart w:id="4" w:name="_Toc211570245"/>
      <w:bookmarkStart w:id="5" w:name="_Toc1565852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autoSpaceDE w:val="0"/>
        <w:autoSpaceDN w:val="0"/>
        <w:adjustRightInd w:val="0"/>
        <w:spacing w:line="360" w:lineRule="auto"/>
        <w:ind w:firstLine="480" w:firstLineChars="20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黑龙江省交投龙悦汽车租赁有限公司</w:t>
      </w:r>
      <w:r>
        <w:rPr>
          <w:rFonts w:hint="eastAsia" w:ascii="宋体" w:hAnsi="宋体" w:eastAsia="宋体" w:cs="宋体"/>
          <w:color w:val="auto"/>
          <w:sz w:val="24"/>
          <w:szCs w:val="24"/>
        </w:rPr>
        <w:t>（以下称“采购人”）的委托，对</w:t>
      </w:r>
      <w:r>
        <w:rPr>
          <w:rFonts w:hint="eastAsia" w:cs="宋体"/>
          <w:color w:val="auto"/>
          <w:sz w:val="24"/>
          <w:szCs w:val="24"/>
          <w:lang w:val="en-US" w:eastAsia="zh-CN"/>
        </w:rPr>
        <w:t>黑龙江省交投龙悦汽车租赁有限公司商务乘用车辆采购项目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：LX-2022-0009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cs="宋体"/>
          <w:color w:val="auto"/>
          <w:sz w:val="24"/>
          <w:szCs w:val="24"/>
          <w:lang w:val="en-US" w:eastAsia="zh-CN"/>
        </w:rPr>
        <w:t>黑龙江省交投龙悦汽车租赁有限公司商务乘用车辆采购项目</w:t>
      </w:r>
      <w:bookmarkEnd w:id="26"/>
    </w:p>
    <w:p>
      <w:pPr>
        <w:pStyle w:val="16"/>
        <w:widowControl/>
        <w:tabs>
          <w:tab w:val="left" w:pos="6877"/>
        </w:tabs>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商务车</w:t>
      </w:r>
      <w:r>
        <w:rPr>
          <w:rFonts w:hint="eastAsia"/>
          <w:color w:val="auto"/>
          <w:sz w:val="24"/>
          <w:lang w:val="en-US" w:eastAsia="zh-CN"/>
        </w:rPr>
        <w:t>采购，详见附件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w:t>
      </w:r>
      <w:r>
        <w:rPr>
          <w:rFonts w:hint="eastAsia" w:ascii="宋体" w:hAnsi="宋体" w:cs="宋体"/>
          <w:color w:val="auto"/>
          <w:lang w:val="en-US" w:eastAsia="zh-CN"/>
        </w:rPr>
        <w:t>签订合同后10个工作日内付款。</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cs="宋体"/>
          <w:color w:val="auto"/>
          <w:lang w:val="en-US" w:eastAsia="zh-CN"/>
        </w:rPr>
        <w:t>1.5交货期限：签订合同后3个工作日内交货。</w:t>
      </w:r>
    </w:p>
    <w:p>
      <w:pPr>
        <w:pStyle w:val="16"/>
        <w:widowControl/>
        <w:tabs>
          <w:tab w:val="left" w:pos="6877"/>
        </w:tabs>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w:t>
      </w:r>
      <w:r>
        <w:rPr>
          <w:rFonts w:hint="eastAsia" w:cs="宋体"/>
          <w:color w:val="auto"/>
          <w:lang w:val="en-US" w:eastAsia="zh-CN"/>
        </w:rPr>
        <w:t>6</w:t>
      </w:r>
      <w:r>
        <w:rPr>
          <w:rFonts w:hint="eastAsia"/>
          <w:color w:val="auto"/>
          <w:sz w:val="24"/>
          <w:lang w:eastAsia="zh-CN"/>
        </w:rPr>
        <w:t>质</w:t>
      </w:r>
      <w:r>
        <w:rPr>
          <w:rFonts w:hint="eastAsia"/>
          <w:color w:val="auto"/>
          <w:sz w:val="24"/>
          <w:lang w:val="en-US" w:eastAsia="zh-CN"/>
        </w:rPr>
        <w:t xml:space="preserve"> </w:t>
      </w:r>
      <w:r>
        <w:rPr>
          <w:rFonts w:hint="eastAsia"/>
          <w:color w:val="auto"/>
          <w:sz w:val="24"/>
          <w:lang w:eastAsia="zh-CN"/>
        </w:rPr>
        <w:t>保</w:t>
      </w:r>
      <w:r>
        <w:rPr>
          <w:rFonts w:hint="eastAsia"/>
          <w:color w:val="auto"/>
          <w:sz w:val="24"/>
          <w:lang w:val="en-US" w:eastAsia="zh-CN"/>
        </w:rPr>
        <w:t xml:space="preserve"> </w:t>
      </w:r>
      <w:r>
        <w:rPr>
          <w:rFonts w:hint="eastAsia"/>
          <w:color w:val="auto"/>
          <w:sz w:val="24"/>
          <w:lang w:eastAsia="zh-CN"/>
        </w:rPr>
        <w:t>期：</w:t>
      </w:r>
      <w:r>
        <w:rPr>
          <w:rFonts w:hint="eastAsia"/>
          <w:color w:val="auto"/>
          <w:sz w:val="24"/>
          <w:lang w:val="en-US" w:eastAsia="zh-CN"/>
        </w:rPr>
        <w:t>三年或10万公里</w:t>
      </w:r>
      <w:r>
        <w:rPr>
          <w:rFonts w:hint="eastAsia" w:ascii="宋体" w:hAnsi="宋体" w:cs="宋体"/>
          <w:color w:val="auto"/>
          <w:lang w:val="en-US"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机动车销售统一发票）</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bookmarkStart w:id="18" w:name="_Toc17001"/>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right="-58" w:firstLine="480" w:firstLineChars="200"/>
        <w:rPr>
          <w:rFonts w:hint="eastAsia" w:ascii="宋体" w:hAnsi="宋体" w:eastAsia="宋体" w:cs="Times New Roman"/>
          <w:color w:val="auto"/>
          <w:sz w:val="24"/>
          <w:szCs w:val="24"/>
        </w:rPr>
      </w:pPr>
      <w:r>
        <w:rPr>
          <w:rFonts w:hint="eastAsia" w:ascii="宋体" w:hAnsi="宋体"/>
          <w:color w:val="auto"/>
          <w:sz w:val="24"/>
        </w:rPr>
        <w:t>5.2采购文件不收费。</w:t>
      </w:r>
      <w:r>
        <w:rPr>
          <w:rFonts w:hint="eastAsia" w:ascii="宋体" w:hAnsi="宋体"/>
          <w:bCs/>
          <w:color w:val="auto"/>
          <w:sz w:val="24"/>
          <w:lang w:val="en-US" w:eastAsia="zh-CN"/>
        </w:rPr>
        <w:t xml:space="preserve"> </w:t>
      </w:r>
    </w:p>
    <w:bookmarkEnd w:id="18"/>
    <w:p>
      <w:pPr>
        <w:pStyle w:val="4"/>
        <w:numPr>
          <w:ilvl w:val="0"/>
          <w:numId w:val="0"/>
        </w:numPr>
        <w:rPr>
          <w:rFonts w:hint="eastAsia"/>
          <w:color w:val="auto"/>
          <w:lang w:val="en-US" w:eastAsia="zh-CN"/>
        </w:rPr>
      </w:pPr>
      <w:r>
        <w:rPr>
          <w:rFonts w:hint="eastAsia"/>
          <w:color w:val="auto"/>
          <w:lang w:val="en-US" w:eastAsia="zh-CN"/>
        </w:rPr>
        <w:t>六、投标保证金</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6.2.1保证金金额：小写：5600.00元；大写：伍仟陆佰元整。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2022年05月20日10时30分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4"/>
        <w:numPr>
          <w:ilvl w:val="0"/>
          <w:numId w:val="0"/>
        </w:numPr>
        <w:ind w:firstLine="480" w:firstLineChars="200"/>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6.4供应商提交报价文件时需将担保公司开具的保函一同提交，未按时递交保证金或保函视为无效标。</w:t>
      </w:r>
    </w:p>
    <w:p>
      <w:pPr>
        <w:pStyle w:val="4"/>
        <w:rPr>
          <w:rFonts w:ascii="宋体" w:hAnsi="宋体"/>
          <w:color w:val="auto"/>
        </w:rPr>
      </w:pPr>
      <w:bookmarkStart w:id="19" w:name="_Toc19529"/>
      <w:bookmarkStart w:id="20" w:name="_Toc5154"/>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280000.00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2022年05月19日10时30分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bookmarkStart w:id="22" w:name="_Toc3803"/>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人：黑龙江省交投龙悦汽车租赁有限公司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址：哈尔滨市香坊区进乡街185号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话：13199255432</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0000000"/>
    <w:rsid w:val="02BF390E"/>
    <w:rsid w:val="041B48AD"/>
    <w:rsid w:val="07691ABC"/>
    <w:rsid w:val="08305C85"/>
    <w:rsid w:val="0A050431"/>
    <w:rsid w:val="0A36340A"/>
    <w:rsid w:val="0E950198"/>
    <w:rsid w:val="0F4109B2"/>
    <w:rsid w:val="120C50F3"/>
    <w:rsid w:val="122670DE"/>
    <w:rsid w:val="139A782C"/>
    <w:rsid w:val="15D17F02"/>
    <w:rsid w:val="19EF7A9E"/>
    <w:rsid w:val="1C8975D9"/>
    <w:rsid w:val="1E88304E"/>
    <w:rsid w:val="211C115B"/>
    <w:rsid w:val="24B354EF"/>
    <w:rsid w:val="269931B9"/>
    <w:rsid w:val="2ACB0237"/>
    <w:rsid w:val="303B2C8D"/>
    <w:rsid w:val="31425159"/>
    <w:rsid w:val="330C0DC0"/>
    <w:rsid w:val="333077D1"/>
    <w:rsid w:val="34191040"/>
    <w:rsid w:val="35584605"/>
    <w:rsid w:val="392212D8"/>
    <w:rsid w:val="3AA9703D"/>
    <w:rsid w:val="3B65435D"/>
    <w:rsid w:val="3C017556"/>
    <w:rsid w:val="3C391413"/>
    <w:rsid w:val="3D5E3EE5"/>
    <w:rsid w:val="419F0F0E"/>
    <w:rsid w:val="439A27CD"/>
    <w:rsid w:val="45480E49"/>
    <w:rsid w:val="46023C90"/>
    <w:rsid w:val="46363498"/>
    <w:rsid w:val="4C307B23"/>
    <w:rsid w:val="4D911E73"/>
    <w:rsid w:val="51044DBC"/>
    <w:rsid w:val="511214AA"/>
    <w:rsid w:val="567356C8"/>
    <w:rsid w:val="56ED213B"/>
    <w:rsid w:val="57D122F5"/>
    <w:rsid w:val="57E9601D"/>
    <w:rsid w:val="5DA36C6E"/>
    <w:rsid w:val="61D06807"/>
    <w:rsid w:val="640E43E9"/>
    <w:rsid w:val="644B1CD0"/>
    <w:rsid w:val="672E1DB5"/>
    <w:rsid w:val="68024CE1"/>
    <w:rsid w:val="682732A7"/>
    <w:rsid w:val="6B483A74"/>
    <w:rsid w:val="6DB965AE"/>
    <w:rsid w:val="708D288F"/>
    <w:rsid w:val="73ED07EB"/>
    <w:rsid w:val="79222CE5"/>
    <w:rsid w:val="79227712"/>
    <w:rsid w:val="7BDA3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2010</Words>
  <Characters>2361</Characters>
  <Lines>91</Lines>
  <Paragraphs>25</Paragraphs>
  <TotalTime>1</TotalTime>
  <ScaleCrop>false</ScaleCrop>
  <LinksUpToDate>false</LinksUpToDate>
  <CharactersWithSpaces>2430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2020-07-24T10:07:00Z</dcterms:created>
  <dc:creator>aa</dc:creator>
  <cp:lastModifiedBy>蒋宏伟</cp:lastModifiedBy>
  <dcterms:modified xsi:type="dcterms:W3CDTF">2022-05-13T07:27:36Z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F587FC248B9B44CEA36470489FBA88A3</vt:lpwstr>
  </property>
</Properties>
</file>