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bookmarkStart w:id="26" w:name="_GoBack"/>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北安养护分公司镀锌钢管采购项目</w:t>
      </w:r>
    </w:p>
    <w:p>
      <w:pPr>
        <w:pStyle w:val="2"/>
        <w:rPr>
          <w:rFonts w:hint="eastAsia" w:ascii="宋体" w:hAnsi="宋体"/>
          <w:b/>
          <w:color w:val="auto"/>
          <w:sz w:val="44"/>
          <w:szCs w:val="44"/>
          <w:lang w:val="en-US" w:eastAsia="zh-CN"/>
        </w:rPr>
      </w:pPr>
    </w:p>
    <w:p>
      <w:pPr>
        <w:rPr>
          <w:rFonts w:hint="eastAsia"/>
          <w:color w:val="auto"/>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FYZB-2022-0412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145806782"/>
      <w:bookmarkStart w:id="4" w:name="_Toc156585290"/>
      <w:bookmarkStart w:id="5" w:name="_Toc20156576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6"/>
      <w:bookmarkStart w:id="11" w:name="OLE_LINK4"/>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黑龙江省交投高速公路运营管理有限公司北安养护分公司镀锌钢管采购项目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FYZB-2022-0412</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1.2项目名称：黑龙江省交投高速公路运营管理有限公司北安养护分公司镀锌钢管采购项目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镀锌钢管采购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w:t>
      </w:r>
      <w:r>
        <w:rPr>
          <w:rFonts w:hint="eastAsia" w:cs="宋体"/>
          <w:color w:val="auto"/>
          <w:lang w:eastAsia="zh-CN"/>
        </w:rPr>
        <w:t>经采购人验收合格后付款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bookmarkStart w:id="16" w:name="_Toc21712"/>
      <w:r>
        <w:rPr>
          <w:rFonts w:hint="eastAsia" w:ascii="宋体" w:hAnsi="宋体"/>
          <w:color w:val="auto"/>
          <w:sz w:val="24"/>
          <w:lang w:val="en-US" w:eastAsia="zh-CN"/>
        </w:rPr>
        <w:t>3.1采购预算金额为270000.00元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12</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15</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bookmarkEnd w:id="18"/>
    <w:p>
      <w:pPr>
        <w:pStyle w:val="4"/>
        <w:numPr>
          <w:ilvl w:val="0"/>
          <w:numId w:val="0"/>
        </w:numPr>
        <w:rPr>
          <w:rFonts w:hint="eastAsia"/>
          <w:color w:val="auto"/>
          <w:lang w:val="en-US" w:eastAsia="zh-CN"/>
        </w:rPr>
      </w:pPr>
      <w:bookmarkStart w:id="19" w:name="_Toc13917"/>
      <w:r>
        <w:rPr>
          <w:rFonts w:hint="eastAsia"/>
          <w:color w:val="auto"/>
          <w:lang w:val="en-US" w:eastAsia="zh-CN"/>
        </w:rPr>
        <w:t>六、投标保证金</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6.2.1保证金金额：小写：5400.00元；大写：伍仟肆佰元整。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2022年04月18日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270000.00元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2022年04月15日10时00分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rPr>
          <w:color w:val="auto"/>
        </w:rPr>
      </w:pPr>
    </w:p>
    <w:bookmarkEnd w:id="26"/>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5F0501E"/>
    <w:rsid w:val="060222F5"/>
    <w:rsid w:val="06275190"/>
    <w:rsid w:val="06A145E6"/>
    <w:rsid w:val="071B6B13"/>
    <w:rsid w:val="07DC064A"/>
    <w:rsid w:val="08597BF8"/>
    <w:rsid w:val="090B06D7"/>
    <w:rsid w:val="091B7B39"/>
    <w:rsid w:val="097E7EB6"/>
    <w:rsid w:val="09BE0CFF"/>
    <w:rsid w:val="09F21011"/>
    <w:rsid w:val="0A036413"/>
    <w:rsid w:val="0A151A38"/>
    <w:rsid w:val="0ABA4613"/>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1572F8"/>
    <w:rsid w:val="11346698"/>
    <w:rsid w:val="121E4F8B"/>
    <w:rsid w:val="12621615"/>
    <w:rsid w:val="12831CFB"/>
    <w:rsid w:val="12A40493"/>
    <w:rsid w:val="12BB1FC1"/>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2A25DF"/>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7E32C6"/>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935DD8"/>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17B8F"/>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8D373C"/>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0D0EF5"/>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2234</Words>
  <Characters>2632</Characters>
  <Lines>91</Lines>
  <Paragraphs>25</Paragraphs>
  <TotalTime>0</TotalTime>
  <ScaleCrop>false</ScaleCrop>
  <LinksUpToDate>false</LinksUpToDate>
  <CharactersWithSpaces>2702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ANN</cp:lastModifiedBy>
  <dcterms:modified xsi:type="dcterms:W3CDTF">2022-04-11T09:02:51Z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5C8AF69064AD44CBAA4A7E785D0A393D</vt:lpwstr>
  </property>
</Properties>
</file>