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72"/>
          <w:szCs w:val="72"/>
        </w:rPr>
      </w:pPr>
      <w:r>
        <w:rPr>
          <w:rFonts w:hint="eastAsia" w:ascii="宋体" w:hAnsi="宋体"/>
          <w:b/>
          <w:color w:val="auto"/>
          <w:sz w:val="40"/>
          <w:szCs w:val="40"/>
          <w:lang w:val="en-US" w:eastAsia="zh-CN"/>
        </w:rPr>
        <w:t>五大连池交投物资资源开发有限公司委托编制使用林地可行性报告项目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YHZB-2021-010</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五大连池交投物资资源开发有限公司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185037690"/>
      <w:bookmarkStart w:id="4" w:name="_Toc145806782"/>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5"/>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五大连池交投物资资源开发有限公司</w:t>
      </w:r>
      <w:r>
        <w:rPr>
          <w:rFonts w:hint="eastAsia" w:ascii="宋体" w:hAnsi="宋体" w:eastAsia="宋体" w:cs="宋体"/>
          <w:color w:val="auto"/>
          <w:sz w:val="24"/>
          <w:szCs w:val="24"/>
        </w:rPr>
        <w:t>（以下称“采购人”）的委托，对</w:t>
      </w:r>
      <w:r>
        <w:rPr>
          <w:rFonts w:hint="eastAsia" w:cs="宋体"/>
          <w:color w:val="auto"/>
          <w:sz w:val="24"/>
          <w:szCs w:val="24"/>
          <w:lang w:eastAsia="zh-CN"/>
        </w:rPr>
        <w:t>五大连池交投物资资源开发有限公司委托编制使用林地可行性报告项目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：YHZB-2021-010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sz w:val="24"/>
          <w:szCs w:val="24"/>
          <w:lang w:eastAsia="zh-CN"/>
        </w:rPr>
        <w:t>五大连池交投物资资源开发有限公司委托编制使用林地可行性报告项目</w:t>
      </w:r>
    </w:p>
    <w:p>
      <w:pPr>
        <w:pStyle w:val="16"/>
        <w:widowControl/>
        <w:tabs>
          <w:tab w:val="left" w:pos="6877"/>
        </w:tabs>
        <w:spacing w:before="0" w:beforeAutospacing="0" w:after="0" w:afterAutospacing="0" w:line="360" w:lineRule="auto"/>
        <w:ind w:firstLine="480"/>
        <w:rPr>
          <w:rFonts w:hint="default" w:ascii="宋体" w:hAnsi="宋体" w:eastAsia="宋体"/>
          <w:color w:val="auto"/>
          <w:sz w:val="24"/>
          <w:lang w:val="en-US" w:eastAsia="zh-CN"/>
        </w:rPr>
      </w:pPr>
      <w:r>
        <w:rPr>
          <w:rFonts w:hint="eastAsia" w:ascii="宋体" w:hAnsi="宋体"/>
          <w:color w:val="auto"/>
          <w:sz w:val="24"/>
        </w:rPr>
        <w:t>1.3项目内容：编制使用林地可行性报告</w:t>
      </w:r>
      <w:r>
        <w:rPr>
          <w:rFonts w:hint="eastAsia"/>
          <w:color w:val="auto"/>
          <w:sz w:val="24"/>
          <w:lang w:eastAsia="zh-CN"/>
        </w:rPr>
        <w:t>，</w:t>
      </w:r>
      <w:r>
        <w:rPr>
          <w:rFonts w:hint="eastAsia"/>
          <w:color w:val="auto"/>
          <w:sz w:val="24"/>
          <w:lang w:val="en-US" w:eastAsia="zh-CN"/>
        </w:rPr>
        <w:t>详见附件</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：取得黑龙江省林业和草原局林地行政许可后，一次性支付合同价款</w:t>
      </w:r>
      <w:r>
        <w:rPr>
          <w:rFonts w:hint="eastAsia" w:cs="宋体"/>
          <w:color w:val="auto"/>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3.1采购预算金额为278000.00元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开具增值税</w:t>
      </w:r>
      <w:r>
        <w:rPr>
          <w:rFonts w:hint="eastAsia" w:ascii="宋体" w:hAnsi="宋体"/>
          <w:color w:val="auto"/>
          <w:sz w:val="24"/>
          <w:lang w:eastAsia="zh-CN"/>
        </w:rPr>
        <w:t>专用</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6.2.1保证金金额：小写：5600元整；大写：伍仟陆佰元。</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278000.00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ind w:firstLine="482" w:firstLineChars="200"/>
        <w:rPr>
          <w:rFonts w:ascii="宋体" w:hAnsi="宋体"/>
          <w:b/>
          <w:bCs/>
          <w:color w:val="auto"/>
          <w:sz w:val="24"/>
        </w:rPr>
      </w:pPr>
      <w:r>
        <w:rPr>
          <w:rFonts w:hint="eastAsia" w:ascii="宋体" w:hAnsi="宋体"/>
          <w:b/>
          <w:bCs/>
          <w:color w:val="auto"/>
          <w:sz w:val="24"/>
          <w:lang w:val="en-US" w:eastAsia="zh-CN"/>
        </w:rPr>
        <w:t>7</w:t>
      </w:r>
      <w:r>
        <w:rPr>
          <w:rFonts w:hint="eastAsia" w:ascii="宋体" w:hAnsi="宋体"/>
          <w:b/>
          <w:bCs/>
          <w:color w:val="auto"/>
          <w:sz w:val="24"/>
        </w:rPr>
        <w:t>.3.2.1</w:t>
      </w:r>
      <w:r>
        <w:rPr>
          <w:rFonts w:hint="eastAsia" w:ascii="宋体" w:hAnsi="宋体"/>
          <w:color w:val="auto"/>
          <w:sz w:val="24"/>
        </w:rPr>
        <w:t>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r>
        <w:rPr>
          <w:rFonts w:hint="eastAsia" w:ascii="宋体" w:hAnsi="宋体"/>
          <w:b/>
          <w:bCs/>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w:t>
      </w:r>
      <w:bookmarkStart w:id="26" w:name="_GoBack"/>
      <w:bookmarkEnd w:id="26"/>
      <w:r>
        <w:rPr>
          <w:rFonts w:hint="eastAsia" w:ascii="宋体" w:hAnsi="宋体" w:cs="Times New Roman"/>
          <w:color w:val="auto"/>
          <w:kern w:val="2"/>
          <w:sz w:val="24"/>
          <w:szCs w:val="24"/>
          <w:highlight w:val="none"/>
          <w:lang w:val="en-US" w:eastAsia="zh-CN" w:bidi="ar-SA"/>
        </w:rPr>
        <w:t>月2日10时00分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 xml:space="preserve">地   址：黑龙江省五大连池市迎宾路129号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18045172673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话：0451-88287888</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86088D"/>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8974190"/>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8B7E2F"/>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FE0C98"/>
    <w:rsid w:val="22196FCD"/>
    <w:rsid w:val="224C670A"/>
    <w:rsid w:val="22850F34"/>
    <w:rsid w:val="22CD3694"/>
    <w:rsid w:val="22EF7BFC"/>
    <w:rsid w:val="23187766"/>
    <w:rsid w:val="23216B2A"/>
    <w:rsid w:val="23B23E2D"/>
    <w:rsid w:val="23B67546"/>
    <w:rsid w:val="23C04B00"/>
    <w:rsid w:val="247B02CD"/>
    <w:rsid w:val="24BB21C6"/>
    <w:rsid w:val="2528127E"/>
    <w:rsid w:val="25651C69"/>
    <w:rsid w:val="267172D1"/>
    <w:rsid w:val="270E1FF2"/>
    <w:rsid w:val="271B665A"/>
    <w:rsid w:val="275C2A3E"/>
    <w:rsid w:val="27F929AE"/>
    <w:rsid w:val="28044D06"/>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AF674F"/>
    <w:rsid w:val="30455344"/>
    <w:rsid w:val="30880E08"/>
    <w:rsid w:val="3090164F"/>
    <w:rsid w:val="31527924"/>
    <w:rsid w:val="316D740E"/>
    <w:rsid w:val="31C22C15"/>
    <w:rsid w:val="31C9619C"/>
    <w:rsid w:val="31DC1E70"/>
    <w:rsid w:val="31F57E97"/>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95535E"/>
    <w:rsid w:val="42C6063A"/>
    <w:rsid w:val="42F20A25"/>
    <w:rsid w:val="42F60848"/>
    <w:rsid w:val="43BF301D"/>
    <w:rsid w:val="43D047D4"/>
    <w:rsid w:val="454D639A"/>
    <w:rsid w:val="458C13D6"/>
    <w:rsid w:val="45CA132C"/>
    <w:rsid w:val="45FC6832"/>
    <w:rsid w:val="46147080"/>
    <w:rsid w:val="46156373"/>
    <w:rsid w:val="46940254"/>
    <w:rsid w:val="46A726A9"/>
    <w:rsid w:val="47204D06"/>
    <w:rsid w:val="47535692"/>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7C4C3A"/>
    <w:rsid w:val="4C8D584C"/>
    <w:rsid w:val="4CE3472C"/>
    <w:rsid w:val="4D0056B3"/>
    <w:rsid w:val="4D2F206F"/>
    <w:rsid w:val="4D335B66"/>
    <w:rsid w:val="4D3F38ED"/>
    <w:rsid w:val="4E8A0C1E"/>
    <w:rsid w:val="4EA34834"/>
    <w:rsid w:val="4EB23ADD"/>
    <w:rsid w:val="4EB828B7"/>
    <w:rsid w:val="4EDB16B5"/>
    <w:rsid w:val="4F754E1E"/>
    <w:rsid w:val="4F950966"/>
    <w:rsid w:val="4FC91F0F"/>
    <w:rsid w:val="50152ACD"/>
    <w:rsid w:val="50222A0E"/>
    <w:rsid w:val="50BA2E4A"/>
    <w:rsid w:val="50FB749E"/>
    <w:rsid w:val="51076FF2"/>
    <w:rsid w:val="511F2554"/>
    <w:rsid w:val="51312DFF"/>
    <w:rsid w:val="51716289"/>
    <w:rsid w:val="51C55C86"/>
    <w:rsid w:val="524A032F"/>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06483"/>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0531BE"/>
    <w:rsid w:val="5C4B5263"/>
    <w:rsid w:val="5CEC05E9"/>
    <w:rsid w:val="5CFE67E4"/>
    <w:rsid w:val="5D126703"/>
    <w:rsid w:val="5D660CD9"/>
    <w:rsid w:val="5E3340DB"/>
    <w:rsid w:val="5E392E58"/>
    <w:rsid w:val="5EDA6CAA"/>
    <w:rsid w:val="5EDC5F32"/>
    <w:rsid w:val="5F2933AA"/>
    <w:rsid w:val="5FC021DC"/>
    <w:rsid w:val="5FE62E86"/>
    <w:rsid w:val="5FF64D19"/>
    <w:rsid w:val="60386626"/>
    <w:rsid w:val="606B5755"/>
    <w:rsid w:val="609251F4"/>
    <w:rsid w:val="60A326EE"/>
    <w:rsid w:val="611B76A6"/>
    <w:rsid w:val="612B2189"/>
    <w:rsid w:val="6194608B"/>
    <w:rsid w:val="61986D3B"/>
    <w:rsid w:val="61B7414F"/>
    <w:rsid w:val="63032B74"/>
    <w:rsid w:val="63653ECF"/>
    <w:rsid w:val="63945DD3"/>
    <w:rsid w:val="63A959D7"/>
    <w:rsid w:val="63F80264"/>
    <w:rsid w:val="647C64A8"/>
    <w:rsid w:val="64C616F1"/>
    <w:rsid w:val="650561D9"/>
    <w:rsid w:val="65BB2B98"/>
    <w:rsid w:val="65C8758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431450"/>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D7253E"/>
    <w:rsid w:val="72FC7AD6"/>
    <w:rsid w:val="73247F6F"/>
    <w:rsid w:val="73436CEC"/>
    <w:rsid w:val="734B481E"/>
    <w:rsid w:val="73537459"/>
    <w:rsid w:val="73BC68FE"/>
    <w:rsid w:val="746B7EEA"/>
    <w:rsid w:val="7471623A"/>
    <w:rsid w:val="752306DE"/>
    <w:rsid w:val="75363DD7"/>
    <w:rsid w:val="757F2F3A"/>
    <w:rsid w:val="7588504E"/>
    <w:rsid w:val="75AF1959"/>
    <w:rsid w:val="75E85046"/>
    <w:rsid w:val="76324BEB"/>
    <w:rsid w:val="76655639"/>
    <w:rsid w:val="76863A3E"/>
    <w:rsid w:val="77527419"/>
    <w:rsid w:val="77FC29B1"/>
    <w:rsid w:val="78081F92"/>
    <w:rsid w:val="7821076F"/>
    <w:rsid w:val="784315BB"/>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2021-10-27T07:07:04Z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F587FC248B9B44CEA36470489FBA88A3</vt:lpwstr>
  </property>
</Properties>
</file>