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宋体" w:hAnsi="宋体"/>
          <w:b/>
          <w:color w:val="auto"/>
          <w:sz w:val="44"/>
          <w:szCs w:val="44"/>
          <w:lang w:val="en-US" w:eastAsia="zh-CN"/>
        </w:rPr>
      </w:pPr>
      <w:r>
        <w:rPr>
          <w:rFonts w:hint="eastAsia" w:ascii="宋体" w:hAnsi="宋体"/>
          <w:b/>
          <w:color w:val="auto"/>
          <w:sz w:val="44"/>
          <w:szCs w:val="44"/>
          <w:lang w:val="en-US" w:eastAsia="zh-CN"/>
        </w:rPr>
        <w:t>牡丹江养护分公司供暖系统维修改造项目</w:t>
      </w:r>
    </w:p>
    <w:p>
      <w:pPr>
        <w:pStyle w:val="2"/>
        <w:rPr>
          <w:rFonts w:hint="default"/>
          <w:color w:val="auto"/>
          <w:lang w:val="en-US"/>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FYZB-2021-0939</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color w:val="auto"/>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lang w:val="en-US"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201565762"/>
      <w:bookmarkStart w:id="2" w:name="_Toc211570245"/>
      <w:bookmarkStart w:id="3" w:name="_Toc145806782"/>
      <w:bookmarkStart w:id="4" w:name="_Toc156585290"/>
      <w:bookmarkStart w:id="5" w:name="_Toc60537380"/>
      <w:bookmarkStart w:id="6" w:name="_Toc185037690"/>
    </w:p>
    <w:p>
      <w:pPr>
        <w:pStyle w:val="3"/>
        <w:rPr>
          <w:rFonts w:ascii="黑体"/>
          <w:color w:val="auto"/>
          <w:szCs w:val="32"/>
        </w:rPr>
      </w:pPr>
      <w:bookmarkStart w:id="7" w:name="_Toc7346"/>
      <w:r>
        <w:rPr>
          <w:rFonts w:hint="eastAsia"/>
          <w:color w:val="auto"/>
        </w:rPr>
        <w:t>第一章  竞价采购公告</w:t>
      </w:r>
      <w:bookmarkEnd w:id="7"/>
    </w:p>
    <w:bookmarkEnd w:id="0"/>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cs="Times New Roman"/>
          <w:color w:val="auto"/>
          <w:sz w:val="21"/>
          <w:szCs w:val="21"/>
        </w:rPr>
      </w:pPr>
      <w:bookmarkStart w:id="8" w:name="OLE_LINK3"/>
      <w:bookmarkStart w:id="9" w:name="OLE_LINK6"/>
      <w:bookmarkStart w:id="10" w:name="OLE_LINK1"/>
      <w:bookmarkStart w:id="11" w:name="OLE_LINK5"/>
      <w:bookmarkStart w:id="12" w:name="OLE_LINK4"/>
      <w:r>
        <w:rPr>
          <w:rFonts w:hint="eastAsia" w:ascii="宋体" w:hAnsi="宋体" w:eastAsia="宋体" w:cs="宋体"/>
          <w:color w:val="auto"/>
          <w:sz w:val="24"/>
          <w:szCs w:val="24"/>
        </w:rPr>
        <w:t>我公司接受</w:t>
      </w:r>
      <w:r>
        <w:rPr>
          <w:rFonts w:hint="eastAsia" w:ascii="宋体" w:hAnsi="宋体"/>
          <w:color w:val="auto"/>
          <w:sz w:val="24"/>
          <w:lang w:val="en-US" w:eastAsia="zh-CN"/>
        </w:rPr>
        <w:t>黑龙江省交投高速公路运营管理有限公司牡丹江养护分公司</w:t>
      </w:r>
      <w:r>
        <w:rPr>
          <w:rFonts w:hint="eastAsia" w:ascii="宋体" w:hAnsi="宋体" w:eastAsia="宋体" w:cs="宋体"/>
          <w:color w:val="auto"/>
          <w:sz w:val="24"/>
          <w:szCs w:val="24"/>
        </w:rPr>
        <w:t>（以下称“采购人”）的委托，对</w:t>
      </w:r>
      <w:r>
        <w:rPr>
          <w:rFonts w:hint="eastAsia" w:ascii="宋体" w:hAnsi="宋体"/>
          <w:color w:val="auto"/>
          <w:sz w:val="24"/>
          <w:lang w:val="en-US" w:eastAsia="zh-CN"/>
        </w:rPr>
        <w:t>黑龙江省交投高速公路运营管理有限公司牡丹江养护分公司供暖系统维修改造项目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FYZB-2021-0939</w:t>
      </w:r>
    </w:p>
    <w:p>
      <w:pPr>
        <w:snapToGrid w:val="0"/>
        <w:ind w:right="840" w:firstLine="480" w:firstLineChars="200"/>
        <w:rPr>
          <w:rFonts w:hint="default" w:ascii="宋体" w:hAnsi="宋体"/>
          <w:color w:val="auto"/>
          <w:sz w:val="24"/>
          <w:lang w:val="en-US" w:eastAsia="zh-CN"/>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黑龙江省交投高速公路运营管理有限公司牡丹江养护分公司供暖系统维修改造项目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供暖系统维修改造，详见附件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项目完成验收合格后7日内付款。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施工</w:t>
      </w:r>
      <w:r>
        <w:rPr>
          <w:rFonts w:hint="eastAsia" w:ascii="宋体" w:hAnsi="宋体" w:cs="宋体"/>
          <w:color w:val="auto"/>
          <w:lang w:val="en-US" w:eastAsia="zh-CN"/>
        </w:rPr>
        <w:t>期限：</w:t>
      </w:r>
      <w:r>
        <w:rPr>
          <w:rFonts w:hint="eastAsia" w:cs="宋体"/>
          <w:color w:val="auto"/>
          <w:lang w:val="en-US" w:eastAsia="zh-CN"/>
        </w:rPr>
        <w:t>合同签订后7日内。</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施工</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期：执行行业标准。</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bookmarkStart w:id="16" w:name="_Toc21712"/>
      <w:r>
        <w:rPr>
          <w:rFonts w:hint="eastAsia" w:ascii="宋体" w:hAnsi="宋体"/>
          <w:color w:val="auto"/>
          <w:sz w:val="24"/>
          <w:lang w:val="en-US" w:eastAsia="zh-CN"/>
        </w:rPr>
        <w:t>3.1采购预算金额为53826.85元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含税及施工的报价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6.2.1保证金金额：小写：1100.00元；大写：壹仟壹佰元整。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2021年09月15</w:t>
      </w:r>
      <w:bookmarkStart w:id="26" w:name="_GoBack"/>
      <w:bookmarkEnd w:id="26"/>
      <w:r>
        <w:rPr>
          <w:rFonts w:hint="eastAsia" w:ascii="宋体" w:hAnsi="宋体" w:cs="Times New Roman"/>
          <w:color w:val="auto"/>
          <w:kern w:val="2"/>
          <w:sz w:val="24"/>
          <w:szCs w:val="24"/>
          <w:highlight w:val="none"/>
          <w:lang w:val="en-US" w:eastAsia="zh-CN" w:bidi="ar-SA"/>
        </w:rPr>
        <w:t>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53826.85元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2021年09月14日10时00分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15</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left="479" w:leftChars="228" w:firstLine="0" w:firstLineChars="0"/>
        <w:rPr>
          <w:rFonts w:hint="default"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人：黑龙江省交投高速公路运营管理有限公司牡丹江养护分公司地   址：黑龙江省牡丹江市东安区乌苏里路103号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人：赵志强</w:t>
      </w:r>
    </w:p>
    <w:p>
      <w:pPr>
        <w:ind w:firstLine="480" w:firstLineChars="200"/>
        <w:rPr>
          <w:rFonts w:hint="eastAsia" w:ascii="宋体" w:hAnsi="宋体" w:cs="Times New Roman"/>
          <w:b/>
          <w:bCs/>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13766630505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1B12EC"/>
    <w:rsid w:val="0AC67AB0"/>
    <w:rsid w:val="0AD003D4"/>
    <w:rsid w:val="0AFB6E95"/>
    <w:rsid w:val="0AFC0FE9"/>
    <w:rsid w:val="0B0F6BA0"/>
    <w:rsid w:val="0B890D00"/>
    <w:rsid w:val="0C066776"/>
    <w:rsid w:val="0C4126BA"/>
    <w:rsid w:val="0CB22F9F"/>
    <w:rsid w:val="0D04699D"/>
    <w:rsid w:val="0D6E2F7E"/>
    <w:rsid w:val="0DB12F8E"/>
    <w:rsid w:val="0DDD3A9A"/>
    <w:rsid w:val="0DEE47C5"/>
    <w:rsid w:val="0EAF2BB4"/>
    <w:rsid w:val="0ED452BB"/>
    <w:rsid w:val="0F31425F"/>
    <w:rsid w:val="0F6415E1"/>
    <w:rsid w:val="101E03F3"/>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30259A"/>
    <w:rsid w:val="195053A8"/>
    <w:rsid w:val="19B8216B"/>
    <w:rsid w:val="19F41B4A"/>
    <w:rsid w:val="1A342009"/>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3C3C04"/>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DEB387F"/>
    <w:rsid w:val="3E207821"/>
    <w:rsid w:val="3EC66969"/>
    <w:rsid w:val="3F7F12B0"/>
    <w:rsid w:val="3F8F5FC0"/>
    <w:rsid w:val="3FDF6058"/>
    <w:rsid w:val="407B2222"/>
    <w:rsid w:val="40B95679"/>
    <w:rsid w:val="40D5519E"/>
    <w:rsid w:val="41401A13"/>
    <w:rsid w:val="415D65F6"/>
    <w:rsid w:val="422E1A71"/>
    <w:rsid w:val="424C50B6"/>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A908F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B37347"/>
    <w:rsid w:val="4FC91F0F"/>
    <w:rsid w:val="50152ACD"/>
    <w:rsid w:val="50BA2E4A"/>
    <w:rsid w:val="50FB749E"/>
    <w:rsid w:val="51076FF2"/>
    <w:rsid w:val="511F2554"/>
    <w:rsid w:val="51312DFF"/>
    <w:rsid w:val="51AF4BCB"/>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BA7722"/>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381C09"/>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292159"/>
    <w:rsid w:val="703B49BE"/>
    <w:rsid w:val="70484E0F"/>
    <w:rsid w:val="708F255B"/>
    <w:rsid w:val="70D519B6"/>
    <w:rsid w:val="70DA41D5"/>
    <w:rsid w:val="712E3765"/>
    <w:rsid w:val="7160620F"/>
    <w:rsid w:val="71910455"/>
    <w:rsid w:val="71D00551"/>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3F3C1A"/>
    <w:rsid w:val="786D0F9E"/>
    <w:rsid w:val="788A260A"/>
    <w:rsid w:val="78D26402"/>
    <w:rsid w:val="78FD7CF3"/>
    <w:rsid w:val="7906253C"/>
    <w:rsid w:val="796E04E0"/>
    <w:rsid w:val="798D4FC9"/>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miumiu</cp:lastModifiedBy>
  <dcterms:modified xsi:type="dcterms:W3CDTF">2021-09-10T10:10:04Z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5C8AF69064AD44CBAA4A7E785D0A393D</vt:lpwstr>
  </property>
</Properties>
</file>