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哈尔滨北养护分公司汽车维修服务项目</w:t>
      </w:r>
    </w:p>
    <w:p>
      <w:pPr>
        <w:pStyle w:val="2"/>
        <w:rPr>
          <w:rFonts w:hint="eastAsia"/>
          <w:lang w:val="en-US" w:eastAsia="zh-CN"/>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201565762"/>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eastAsia="宋体" w:cs="Times New Roman"/>
          <w:color w:val="auto"/>
          <w:kern w:val="2"/>
          <w:sz w:val="24"/>
          <w:szCs w:val="24"/>
          <w:lang w:val="en-US" w:eastAsia="zh-CN" w:bidi="ar-SA"/>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ascii="宋体" w:hAnsi="宋体" w:eastAsia="宋体" w:cs="Times New Roman"/>
          <w:color w:val="auto"/>
          <w:kern w:val="2"/>
          <w:sz w:val="24"/>
          <w:szCs w:val="24"/>
          <w:lang w:val="en-US" w:eastAsia="zh-CN" w:bidi="ar-SA"/>
        </w:rPr>
        <w:t>黑龙江省交投高速公路运营管理有限公司哈尔滨北养护分公司汽车维修服务项目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FYZB-2021-0810</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1.2项目名称：</w:t>
      </w:r>
      <w:bookmarkStart w:id="26" w:name="_GoBack"/>
      <w:r>
        <w:rPr>
          <w:rFonts w:hint="eastAsia" w:ascii="宋体" w:hAnsi="宋体" w:eastAsia="宋体" w:cs="Times New Roman"/>
          <w:color w:val="auto"/>
          <w:kern w:val="2"/>
          <w:sz w:val="24"/>
          <w:szCs w:val="24"/>
          <w:lang w:val="en-US" w:eastAsia="zh-CN" w:bidi="ar-SA"/>
        </w:rPr>
        <w:t>黑龙江省交投高速公路运营管理有限公司哈尔滨北养护分公司汽车维修服务项目</w:t>
      </w:r>
      <w:bookmarkEnd w:id="26"/>
    </w:p>
    <w:p>
      <w:pPr>
        <w:pStyle w:val="16"/>
        <w:widowControl/>
        <w:spacing w:before="0" w:beforeAutospacing="0" w:after="0" w:afterAutospacing="0" w:line="360" w:lineRule="auto"/>
        <w:ind w:firstLine="48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1.3项目内容：汽车维修服务，详见附件。</w:t>
      </w:r>
    </w:p>
    <w:p>
      <w:pPr>
        <w:pStyle w:val="16"/>
        <w:widowControl/>
        <w:spacing w:before="0" w:beforeAutospacing="0" w:after="0" w:afterAutospacing="0" w:line="360" w:lineRule="auto"/>
        <w:ind w:firstLine="48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1.4付款方式：</w:t>
      </w:r>
      <w:r>
        <w:rPr>
          <w:rFonts w:hint="eastAsia" w:cs="Times New Roman"/>
          <w:color w:val="auto"/>
          <w:kern w:val="2"/>
          <w:sz w:val="24"/>
          <w:szCs w:val="24"/>
          <w:lang w:val="en-US" w:eastAsia="zh-CN" w:bidi="ar-SA"/>
        </w:rPr>
        <w:t>按月结算</w:t>
      </w:r>
      <w:r>
        <w:rPr>
          <w:rFonts w:hint="eastAsia" w:ascii="宋体" w:hAnsi="宋体" w:eastAsia="宋体" w:cs="Times New Roman"/>
          <w:color w:val="auto"/>
          <w:kern w:val="2"/>
          <w:sz w:val="24"/>
          <w:szCs w:val="24"/>
          <w:lang w:val="en-US" w:eastAsia="zh-CN" w:bidi="ar-SA"/>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20" w:leftChars="228" w:hanging="1641" w:hangingChars="684"/>
        <w:textAlignment w:val="auto"/>
        <w:rPr>
          <w:rFonts w:hint="eastAsia" w:eastAsia="宋体" w:cs="宋体"/>
          <w:color w:val="auto"/>
          <w:highlight w:val="none"/>
          <w:lang w:val="en-US" w:eastAsia="zh-CN"/>
        </w:rPr>
      </w:pPr>
      <w:r>
        <w:rPr>
          <w:rFonts w:hint="eastAsia" w:cs="宋体"/>
          <w:color w:val="auto"/>
          <w:highlight w:val="none"/>
          <w:lang w:val="en-US" w:eastAsia="zh-CN"/>
        </w:rPr>
        <w:t>1.7特殊要求：部分大型车辆无法到达修配厂进行维修的，需供应商携带配件上门维修。</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人：黑龙江省交投高速公路运营管理有限公司哈尔滨北养护分公司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址：松北区乐业乡</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人：柏长浩</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15945116565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743D9A"/>
    <w:rsid w:val="04907768"/>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8F7185D"/>
    <w:rsid w:val="19030CCB"/>
    <w:rsid w:val="195053A8"/>
    <w:rsid w:val="19B8216B"/>
    <w:rsid w:val="19F41B4A"/>
    <w:rsid w:val="1A7B63FB"/>
    <w:rsid w:val="1A875609"/>
    <w:rsid w:val="1B29317A"/>
    <w:rsid w:val="1B4A548A"/>
    <w:rsid w:val="1BBC0929"/>
    <w:rsid w:val="1C8E6019"/>
    <w:rsid w:val="1CD85BAB"/>
    <w:rsid w:val="1CF97F0F"/>
    <w:rsid w:val="1D4463A1"/>
    <w:rsid w:val="1D4B3CD8"/>
    <w:rsid w:val="1D52404F"/>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A03E0D"/>
    <w:rsid w:val="23B23E2D"/>
    <w:rsid w:val="23B67546"/>
    <w:rsid w:val="23C04B00"/>
    <w:rsid w:val="240D394C"/>
    <w:rsid w:val="247B02CD"/>
    <w:rsid w:val="24BB21C6"/>
    <w:rsid w:val="2528127E"/>
    <w:rsid w:val="25651C69"/>
    <w:rsid w:val="267172D1"/>
    <w:rsid w:val="271B665A"/>
    <w:rsid w:val="275C2A3E"/>
    <w:rsid w:val="27F929AE"/>
    <w:rsid w:val="284F18F0"/>
    <w:rsid w:val="287B40C5"/>
    <w:rsid w:val="28CC3ACD"/>
    <w:rsid w:val="294F366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846207"/>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B75F75"/>
    <w:rsid w:val="4E8A0C1E"/>
    <w:rsid w:val="4EA34834"/>
    <w:rsid w:val="4EB23ADD"/>
    <w:rsid w:val="4EB828B7"/>
    <w:rsid w:val="4EDB16B5"/>
    <w:rsid w:val="4F2F7F29"/>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4C1319"/>
    <w:rsid w:val="6194608B"/>
    <w:rsid w:val="61986D3B"/>
    <w:rsid w:val="61B7414F"/>
    <w:rsid w:val="62E3353D"/>
    <w:rsid w:val="63032B74"/>
    <w:rsid w:val="6311005C"/>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634AF8"/>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294B10"/>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B04357"/>
    <w:rsid w:val="7DE7672D"/>
    <w:rsid w:val="7E2343C3"/>
    <w:rsid w:val="7E3635C9"/>
    <w:rsid w:val="7E595448"/>
    <w:rsid w:val="7E90246A"/>
    <w:rsid w:val="7E961EA0"/>
    <w:rsid w:val="7EBE0EA1"/>
    <w:rsid w:val="7EC35650"/>
    <w:rsid w:val="7ED53065"/>
    <w:rsid w:val="7F3D6513"/>
    <w:rsid w:val="7F9F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2"/>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2021-08-03T05:50:59Z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