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告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一、项目基本情况：</w:t>
      </w:r>
    </w:p>
    <w:p>
      <w:pPr>
        <w:widowControl/>
        <w:spacing w:line="360" w:lineRule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1.1项目编号：YY-2021-TBX0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8；</w:t>
      </w:r>
    </w:p>
    <w:p>
      <w:pPr>
        <w:pStyle w:val="10"/>
        <w:widowControl/>
        <w:spacing w:before="0" w:beforeAutospacing="0" w:after="0" w:afterAutospacing="0" w:line="360" w:lineRule="auto"/>
        <w:ind w:left="1960" w:hanging="1960" w:hangingChars="700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1.2项目名称：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黑龙江省交投物资资源开发有限公司办公室新址室内空气治理（除甲醛）服务项目;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hanging="1960" w:hangingChars="700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1.3项目内容：物资开发公司办公新址室内空气治理（除甲醛）面积1800平米，对墙面、天花（顶棚）和地面、装饰板材、所有装修木制品、室内家具（含家具内外表面）、各种柜、桌进行治理，对室内游离甲醛等污物的消除，对室内苯系物、TVOC等污染物进行降解及消除；对室内装修及家具的异味进行处理。并在施工完成后的第15个工作日，1个月，1年。分别由第三方权威机构对该区域室内空气进行验收检测，并出具检测报告，检测结果必须达到《民用建筑工程室内环境污染控制标准》GB50325-2020，并提供专业、细致、周到的服务；</w:t>
      </w:r>
    </w:p>
    <w:p>
      <w:pPr>
        <w:pStyle w:val="10"/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1.4</w:t>
      </w:r>
      <w:r>
        <w:rPr>
          <w:rFonts w:hint="eastAsia" w:cs="宋体"/>
          <w:color w:val="auto"/>
          <w:kern w:val="0"/>
          <w:sz w:val="28"/>
          <w:szCs w:val="28"/>
          <w:lang w:val="en-US" w:eastAsia="zh-CN" w:bidi="ar-SA"/>
        </w:rPr>
        <w:t>交货（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服务</w:t>
      </w:r>
      <w:r>
        <w:rPr>
          <w:rFonts w:hint="eastAsia" w:cs="宋体"/>
          <w:color w:val="auto"/>
          <w:kern w:val="0"/>
          <w:sz w:val="28"/>
          <w:szCs w:val="28"/>
          <w:lang w:val="en-US" w:eastAsia="zh-CN" w:bidi="ar-SA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期限：</w:t>
      </w:r>
      <w:r>
        <w:rPr>
          <w:rFonts w:hint="eastAsia" w:cs="宋体"/>
          <w:color w:val="auto"/>
          <w:sz w:val="28"/>
          <w:szCs w:val="28"/>
          <w:highlight w:val="none"/>
          <w:lang w:val="en-US" w:eastAsia="zh-CN"/>
        </w:rPr>
        <w:t>签订合同后7天内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；</w:t>
      </w:r>
    </w:p>
    <w:p>
      <w:pPr>
        <w:widowControl/>
        <w:spacing w:line="360" w:lineRule="auto"/>
        <w:ind w:left="1960" w:hanging="1960" w:hangingChars="7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1.5采购方式：竞价采购（一次竞价）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；</w:t>
      </w:r>
    </w:p>
    <w:p>
      <w:pPr>
        <w:widowControl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中标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名单：</w:t>
      </w:r>
    </w:p>
    <w:p>
      <w:pPr>
        <w:pStyle w:val="10"/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 xml:space="preserve">2.1供应商名称：哈尔滨市司睿姆环保科技有限公司 </w:t>
      </w:r>
      <w:bookmarkStart w:id="0" w:name="_GoBack"/>
      <w:bookmarkEnd w:id="0"/>
    </w:p>
    <w:p>
      <w:pPr>
        <w:pStyle w:val="10"/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2.2中标金额：</w:t>
      </w:r>
      <w:r>
        <w:rPr>
          <w:rFonts w:hint="eastAsia" w:cs="宋体"/>
          <w:color w:val="auto"/>
          <w:kern w:val="0"/>
          <w:sz w:val="28"/>
          <w:szCs w:val="28"/>
          <w:lang w:val="en-US" w:eastAsia="zh-CN" w:bidi="ar-SA"/>
        </w:rPr>
        <w:t>75000.00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元</w:t>
      </w:r>
    </w:p>
    <w:p>
      <w:pPr>
        <w:spacing w:line="500" w:lineRule="exact"/>
        <w:rPr>
          <w:rFonts w:hint="eastAsia"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</w:p>
    <w:p>
      <w:pPr>
        <w:spacing w:line="500" w:lineRule="exact"/>
        <w:rPr>
          <w:rFonts w:hint="eastAsia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哈尔滨誉缘项目管理有限公司</w:t>
      </w:r>
    </w:p>
    <w:p>
      <w:pPr>
        <w:spacing w:line="360" w:lineRule="auto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</w:t>
      </w: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</w:t>
      </w:r>
    </w:p>
    <w:sectPr>
      <w:headerReference r:id="rId3" w:type="default"/>
      <w:footerReference r:id="rId4" w:type="default"/>
      <w:pgSz w:w="11907" w:h="16840"/>
      <w:pgMar w:top="1418" w:right="1361" w:bottom="1418" w:left="136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2668270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1pt;margin-top:-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qd5onWAAAACgEAAA8AAAAAAAAAAQAgAAAAIgAAAGRycy9kb3du&#10;cmV2LnhtbFBLAQIUABQAAAAIAIdO4kDkov7P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4"/>
    <w:rsid w:val="00003267"/>
    <w:rsid w:val="00003B57"/>
    <w:rsid w:val="000061B2"/>
    <w:rsid w:val="0000642F"/>
    <w:rsid w:val="0001536A"/>
    <w:rsid w:val="000164A9"/>
    <w:rsid w:val="00024492"/>
    <w:rsid w:val="00027888"/>
    <w:rsid w:val="00027A23"/>
    <w:rsid w:val="00044409"/>
    <w:rsid w:val="00044969"/>
    <w:rsid w:val="000519A9"/>
    <w:rsid w:val="00052D06"/>
    <w:rsid w:val="0005562A"/>
    <w:rsid w:val="00056AF9"/>
    <w:rsid w:val="000600CA"/>
    <w:rsid w:val="0006012C"/>
    <w:rsid w:val="00063468"/>
    <w:rsid w:val="000812FF"/>
    <w:rsid w:val="0008341A"/>
    <w:rsid w:val="000930A8"/>
    <w:rsid w:val="000A19EF"/>
    <w:rsid w:val="000A5A0D"/>
    <w:rsid w:val="000A7337"/>
    <w:rsid w:val="000B4711"/>
    <w:rsid w:val="000D2A6E"/>
    <w:rsid w:val="000D42AF"/>
    <w:rsid w:val="000D58D7"/>
    <w:rsid w:val="000E3613"/>
    <w:rsid w:val="00104DB8"/>
    <w:rsid w:val="00104FBD"/>
    <w:rsid w:val="001122A6"/>
    <w:rsid w:val="001132EB"/>
    <w:rsid w:val="00113AAB"/>
    <w:rsid w:val="001178E2"/>
    <w:rsid w:val="00126513"/>
    <w:rsid w:val="00152A91"/>
    <w:rsid w:val="00164017"/>
    <w:rsid w:val="00166F47"/>
    <w:rsid w:val="00167CD0"/>
    <w:rsid w:val="001835EC"/>
    <w:rsid w:val="0018613C"/>
    <w:rsid w:val="00187711"/>
    <w:rsid w:val="00190297"/>
    <w:rsid w:val="00191AF0"/>
    <w:rsid w:val="00195031"/>
    <w:rsid w:val="00195759"/>
    <w:rsid w:val="001A1D2E"/>
    <w:rsid w:val="001A23CF"/>
    <w:rsid w:val="001A3191"/>
    <w:rsid w:val="001A3DBE"/>
    <w:rsid w:val="001A653E"/>
    <w:rsid w:val="001A6EC8"/>
    <w:rsid w:val="001A71D6"/>
    <w:rsid w:val="001B13DB"/>
    <w:rsid w:val="001B5039"/>
    <w:rsid w:val="001B5172"/>
    <w:rsid w:val="001B6F57"/>
    <w:rsid w:val="001B7E59"/>
    <w:rsid w:val="001C20F0"/>
    <w:rsid w:val="001C6C6C"/>
    <w:rsid w:val="001D4BFA"/>
    <w:rsid w:val="001D7F9B"/>
    <w:rsid w:val="001E2FFB"/>
    <w:rsid w:val="001E76AF"/>
    <w:rsid w:val="001F1066"/>
    <w:rsid w:val="001F20D4"/>
    <w:rsid w:val="001F3925"/>
    <w:rsid w:val="001F3987"/>
    <w:rsid w:val="001F39F4"/>
    <w:rsid w:val="001F3FE2"/>
    <w:rsid w:val="001F463B"/>
    <w:rsid w:val="002022B9"/>
    <w:rsid w:val="0020550F"/>
    <w:rsid w:val="00207320"/>
    <w:rsid w:val="002125CE"/>
    <w:rsid w:val="00221859"/>
    <w:rsid w:val="00221C29"/>
    <w:rsid w:val="002224B4"/>
    <w:rsid w:val="00227245"/>
    <w:rsid w:val="00234CF5"/>
    <w:rsid w:val="00237861"/>
    <w:rsid w:val="00237A50"/>
    <w:rsid w:val="00242491"/>
    <w:rsid w:val="00260986"/>
    <w:rsid w:val="0026104C"/>
    <w:rsid w:val="00261389"/>
    <w:rsid w:val="002706C2"/>
    <w:rsid w:val="0027392E"/>
    <w:rsid w:val="0027418D"/>
    <w:rsid w:val="002745D5"/>
    <w:rsid w:val="00281FFB"/>
    <w:rsid w:val="002835A5"/>
    <w:rsid w:val="00285259"/>
    <w:rsid w:val="0028758F"/>
    <w:rsid w:val="00292D50"/>
    <w:rsid w:val="002935A9"/>
    <w:rsid w:val="00293A20"/>
    <w:rsid w:val="00295CAC"/>
    <w:rsid w:val="00295E2F"/>
    <w:rsid w:val="002A7524"/>
    <w:rsid w:val="002A778A"/>
    <w:rsid w:val="002B1F3C"/>
    <w:rsid w:val="002C39DC"/>
    <w:rsid w:val="002C4710"/>
    <w:rsid w:val="002C4A77"/>
    <w:rsid w:val="002C6567"/>
    <w:rsid w:val="002D07A5"/>
    <w:rsid w:val="002D0B6F"/>
    <w:rsid w:val="002D1EB2"/>
    <w:rsid w:val="002E0D05"/>
    <w:rsid w:val="002E5043"/>
    <w:rsid w:val="002E571F"/>
    <w:rsid w:val="002F006B"/>
    <w:rsid w:val="002F61E2"/>
    <w:rsid w:val="003076F9"/>
    <w:rsid w:val="00307F1A"/>
    <w:rsid w:val="00313BCF"/>
    <w:rsid w:val="00314B06"/>
    <w:rsid w:val="003168F2"/>
    <w:rsid w:val="00316B2A"/>
    <w:rsid w:val="00316C21"/>
    <w:rsid w:val="003262E7"/>
    <w:rsid w:val="003272D9"/>
    <w:rsid w:val="00330327"/>
    <w:rsid w:val="003327CF"/>
    <w:rsid w:val="003327F9"/>
    <w:rsid w:val="00337A42"/>
    <w:rsid w:val="0034108A"/>
    <w:rsid w:val="00346F7D"/>
    <w:rsid w:val="00347EC4"/>
    <w:rsid w:val="00350775"/>
    <w:rsid w:val="0035173C"/>
    <w:rsid w:val="00352927"/>
    <w:rsid w:val="0035510C"/>
    <w:rsid w:val="0035579F"/>
    <w:rsid w:val="00360512"/>
    <w:rsid w:val="00361B9E"/>
    <w:rsid w:val="00362A86"/>
    <w:rsid w:val="003655CB"/>
    <w:rsid w:val="0037031A"/>
    <w:rsid w:val="00373FB0"/>
    <w:rsid w:val="003755E3"/>
    <w:rsid w:val="0037684E"/>
    <w:rsid w:val="00377D4B"/>
    <w:rsid w:val="00380479"/>
    <w:rsid w:val="0038164C"/>
    <w:rsid w:val="00386664"/>
    <w:rsid w:val="00386858"/>
    <w:rsid w:val="00387D7C"/>
    <w:rsid w:val="00392E98"/>
    <w:rsid w:val="00395DA0"/>
    <w:rsid w:val="00396CDD"/>
    <w:rsid w:val="003A2277"/>
    <w:rsid w:val="003B7388"/>
    <w:rsid w:val="003B7FA3"/>
    <w:rsid w:val="003C2111"/>
    <w:rsid w:val="003C5D22"/>
    <w:rsid w:val="003D4123"/>
    <w:rsid w:val="003E1C8A"/>
    <w:rsid w:val="003E40EA"/>
    <w:rsid w:val="003E67BC"/>
    <w:rsid w:val="003F53EA"/>
    <w:rsid w:val="003F6D4B"/>
    <w:rsid w:val="00405B76"/>
    <w:rsid w:val="00411AFD"/>
    <w:rsid w:val="00415A93"/>
    <w:rsid w:val="00424876"/>
    <w:rsid w:val="00425614"/>
    <w:rsid w:val="00435E5F"/>
    <w:rsid w:val="0043781E"/>
    <w:rsid w:val="004441B4"/>
    <w:rsid w:val="00450E2F"/>
    <w:rsid w:val="00454DF2"/>
    <w:rsid w:val="004663F6"/>
    <w:rsid w:val="0046663D"/>
    <w:rsid w:val="00470C8D"/>
    <w:rsid w:val="0048117F"/>
    <w:rsid w:val="004844F5"/>
    <w:rsid w:val="004861EB"/>
    <w:rsid w:val="00490B20"/>
    <w:rsid w:val="0049225E"/>
    <w:rsid w:val="004A2C80"/>
    <w:rsid w:val="004A3AF5"/>
    <w:rsid w:val="004A40AE"/>
    <w:rsid w:val="004A4F5C"/>
    <w:rsid w:val="004A7544"/>
    <w:rsid w:val="004A77C2"/>
    <w:rsid w:val="004B729D"/>
    <w:rsid w:val="004B73B8"/>
    <w:rsid w:val="004B7BC3"/>
    <w:rsid w:val="004C38E9"/>
    <w:rsid w:val="004C5E07"/>
    <w:rsid w:val="004C69DA"/>
    <w:rsid w:val="004D0B43"/>
    <w:rsid w:val="004D0DAD"/>
    <w:rsid w:val="004D15B9"/>
    <w:rsid w:val="004D1926"/>
    <w:rsid w:val="004D1E2C"/>
    <w:rsid w:val="004E468C"/>
    <w:rsid w:val="004E6B06"/>
    <w:rsid w:val="004E7758"/>
    <w:rsid w:val="00500253"/>
    <w:rsid w:val="00507FAF"/>
    <w:rsid w:val="00510E9C"/>
    <w:rsid w:val="00514F3E"/>
    <w:rsid w:val="005226BC"/>
    <w:rsid w:val="005241EF"/>
    <w:rsid w:val="005263DE"/>
    <w:rsid w:val="00534AC7"/>
    <w:rsid w:val="005407EE"/>
    <w:rsid w:val="0054759C"/>
    <w:rsid w:val="00551295"/>
    <w:rsid w:val="005572EA"/>
    <w:rsid w:val="00562DF9"/>
    <w:rsid w:val="0056352C"/>
    <w:rsid w:val="00573B98"/>
    <w:rsid w:val="0057518C"/>
    <w:rsid w:val="005962C5"/>
    <w:rsid w:val="005A207E"/>
    <w:rsid w:val="005A2F9A"/>
    <w:rsid w:val="005B4547"/>
    <w:rsid w:val="005C1BA8"/>
    <w:rsid w:val="005C4B7E"/>
    <w:rsid w:val="005D0297"/>
    <w:rsid w:val="005D78F9"/>
    <w:rsid w:val="005E2A91"/>
    <w:rsid w:val="005E38E4"/>
    <w:rsid w:val="005E4447"/>
    <w:rsid w:val="005F16E4"/>
    <w:rsid w:val="005F268F"/>
    <w:rsid w:val="005F67E3"/>
    <w:rsid w:val="005F73A1"/>
    <w:rsid w:val="00614F19"/>
    <w:rsid w:val="006168DB"/>
    <w:rsid w:val="006250B3"/>
    <w:rsid w:val="006313B1"/>
    <w:rsid w:val="00655934"/>
    <w:rsid w:val="006701C4"/>
    <w:rsid w:val="006902FC"/>
    <w:rsid w:val="006918BE"/>
    <w:rsid w:val="006B1FBD"/>
    <w:rsid w:val="006B4DEA"/>
    <w:rsid w:val="006B6A94"/>
    <w:rsid w:val="006C3650"/>
    <w:rsid w:val="006C7588"/>
    <w:rsid w:val="006D17EF"/>
    <w:rsid w:val="006E04C4"/>
    <w:rsid w:val="006E765B"/>
    <w:rsid w:val="00704543"/>
    <w:rsid w:val="007100C7"/>
    <w:rsid w:val="00713E39"/>
    <w:rsid w:val="00714278"/>
    <w:rsid w:val="00720DA3"/>
    <w:rsid w:val="007308EA"/>
    <w:rsid w:val="00730E14"/>
    <w:rsid w:val="00741D10"/>
    <w:rsid w:val="00742F69"/>
    <w:rsid w:val="00752DB9"/>
    <w:rsid w:val="007531F4"/>
    <w:rsid w:val="00755462"/>
    <w:rsid w:val="0076130C"/>
    <w:rsid w:val="007628CB"/>
    <w:rsid w:val="00762B24"/>
    <w:rsid w:val="00772C83"/>
    <w:rsid w:val="007803FC"/>
    <w:rsid w:val="00780E5C"/>
    <w:rsid w:val="00783FFE"/>
    <w:rsid w:val="0078520E"/>
    <w:rsid w:val="00786C9F"/>
    <w:rsid w:val="007874FF"/>
    <w:rsid w:val="0079151A"/>
    <w:rsid w:val="00791E80"/>
    <w:rsid w:val="00792BC5"/>
    <w:rsid w:val="007939A3"/>
    <w:rsid w:val="007A3265"/>
    <w:rsid w:val="007B554E"/>
    <w:rsid w:val="007C0456"/>
    <w:rsid w:val="007E3C70"/>
    <w:rsid w:val="007E530E"/>
    <w:rsid w:val="008025D7"/>
    <w:rsid w:val="00802EC0"/>
    <w:rsid w:val="0080351C"/>
    <w:rsid w:val="00812B43"/>
    <w:rsid w:val="00822207"/>
    <w:rsid w:val="008242BD"/>
    <w:rsid w:val="0082683A"/>
    <w:rsid w:val="008305D8"/>
    <w:rsid w:val="00832126"/>
    <w:rsid w:val="0083422B"/>
    <w:rsid w:val="00852279"/>
    <w:rsid w:val="00852735"/>
    <w:rsid w:val="0086228F"/>
    <w:rsid w:val="00864B95"/>
    <w:rsid w:val="0086595D"/>
    <w:rsid w:val="00867308"/>
    <w:rsid w:val="008719F9"/>
    <w:rsid w:val="0087336D"/>
    <w:rsid w:val="00873D17"/>
    <w:rsid w:val="008773EA"/>
    <w:rsid w:val="0089141F"/>
    <w:rsid w:val="00891C98"/>
    <w:rsid w:val="00891FDA"/>
    <w:rsid w:val="008924ED"/>
    <w:rsid w:val="0089289B"/>
    <w:rsid w:val="00895195"/>
    <w:rsid w:val="008A77F4"/>
    <w:rsid w:val="008B0DCF"/>
    <w:rsid w:val="008B76EB"/>
    <w:rsid w:val="008D78C1"/>
    <w:rsid w:val="008E1649"/>
    <w:rsid w:val="008E3EE2"/>
    <w:rsid w:val="008E47E3"/>
    <w:rsid w:val="008E6749"/>
    <w:rsid w:val="008F5AEC"/>
    <w:rsid w:val="00921D7C"/>
    <w:rsid w:val="009312F7"/>
    <w:rsid w:val="00933CEA"/>
    <w:rsid w:val="009350CD"/>
    <w:rsid w:val="0094212E"/>
    <w:rsid w:val="00943F0F"/>
    <w:rsid w:val="009470F7"/>
    <w:rsid w:val="00961F4B"/>
    <w:rsid w:val="0096246E"/>
    <w:rsid w:val="00962AF0"/>
    <w:rsid w:val="009645B2"/>
    <w:rsid w:val="00964C09"/>
    <w:rsid w:val="00975CFD"/>
    <w:rsid w:val="00975D8F"/>
    <w:rsid w:val="00982F86"/>
    <w:rsid w:val="009832F9"/>
    <w:rsid w:val="009837B2"/>
    <w:rsid w:val="00986641"/>
    <w:rsid w:val="00987F7F"/>
    <w:rsid w:val="00996B4D"/>
    <w:rsid w:val="009A6032"/>
    <w:rsid w:val="009A7FE1"/>
    <w:rsid w:val="009B645E"/>
    <w:rsid w:val="009C2609"/>
    <w:rsid w:val="009C2C04"/>
    <w:rsid w:val="009C6B8A"/>
    <w:rsid w:val="009D347A"/>
    <w:rsid w:val="009D3501"/>
    <w:rsid w:val="009D53EE"/>
    <w:rsid w:val="009E3A6E"/>
    <w:rsid w:val="009F09D9"/>
    <w:rsid w:val="009F1923"/>
    <w:rsid w:val="009F1E8E"/>
    <w:rsid w:val="009F248D"/>
    <w:rsid w:val="009F52B0"/>
    <w:rsid w:val="00A06F06"/>
    <w:rsid w:val="00A10A51"/>
    <w:rsid w:val="00A1638D"/>
    <w:rsid w:val="00A2088F"/>
    <w:rsid w:val="00A262ED"/>
    <w:rsid w:val="00A37046"/>
    <w:rsid w:val="00A65344"/>
    <w:rsid w:val="00A7211D"/>
    <w:rsid w:val="00A72D3B"/>
    <w:rsid w:val="00A732F9"/>
    <w:rsid w:val="00A76428"/>
    <w:rsid w:val="00A76F3F"/>
    <w:rsid w:val="00A90971"/>
    <w:rsid w:val="00A91E47"/>
    <w:rsid w:val="00A976B4"/>
    <w:rsid w:val="00AA2186"/>
    <w:rsid w:val="00AB052A"/>
    <w:rsid w:val="00AB16E3"/>
    <w:rsid w:val="00AB2683"/>
    <w:rsid w:val="00AB6658"/>
    <w:rsid w:val="00AC0365"/>
    <w:rsid w:val="00AC3A9C"/>
    <w:rsid w:val="00AC4B9C"/>
    <w:rsid w:val="00AD383C"/>
    <w:rsid w:val="00AE7952"/>
    <w:rsid w:val="00AE7BAA"/>
    <w:rsid w:val="00AF02C6"/>
    <w:rsid w:val="00AF2BC8"/>
    <w:rsid w:val="00AF5460"/>
    <w:rsid w:val="00B01B66"/>
    <w:rsid w:val="00B02405"/>
    <w:rsid w:val="00B05026"/>
    <w:rsid w:val="00B24AD9"/>
    <w:rsid w:val="00B36D08"/>
    <w:rsid w:val="00B4320C"/>
    <w:rsid w:val="00B458BC"/>
    <w:rsid w:val="00B51A50"/>
    <w:rsid w:val="00B51D12"/>
    <w:rsid w:val="00B6216A"/>
    <w:rsid w:val="00B73155"/>
    <w:rsid w:val="00B80EF9"/>
    <w:rsid w:val="00B82B8E"/>
    <w:rsid w:val="00B83DF7"/>
    <w:rsid w:val="00B85E19"/>
    <w:rsid w:val="00B95F0C"/>
    <w:rsid w:val="00B96890"/>
    <w:rsid w:val="00BB5BBE"/>
    <w:rsid w:val="00BC1869"/>
    <w:rsid w:val="00BD5BCA"/>
    <w:rsid w:val="00BE737D"/>
    <w:rsid w:val="00BF4AB6"/>
    <w:rsid w:val="00BF57FE"/>
    <w:rsid w:val="00C003CF"/>
    <w:rsid w:val="00C007BF"/>
    <w:rsid w:val="00C02842"/>
    <w:rsid w:val="00C029F5"/>
    <w:rsid w:val="00C02C05"/>
    <w:rsid w:val="00C11CD4"/>
    <w:rsid w:val="00C1221B"/>
    <w:rsid w:val="00C22D84"/>
    <w:rsid w:val="00C23DA9"/>
    <w:rsid w:val="00C3286F"/>
    <w:rsid w:val="00C36185"/>
    <w:rsid w:val="00C40840"/>
    <w:rsid w:val="00C50705"/>
    <w:rsid w:val="00C52399"/>
    <w:rsid w:val="00C5624B"/>
    <w:rsid w:val="00C56349"/>
    <w:rsid w:val="00C66151"/>
    <w:rsid w:val="00C6626B"/>
    <w:rsid w:val="00C7172C"/>
    <w:rsid w:val="00C72B74"/>
    <w:rsid w:val="00C74F6C"/>
    <w:rsid w:val="00C77026"/>
    <w:rsid w:val="00C77F5C"/>
    <w:rsid w:val="00C81C58"/>
    <w:rsid w:val="00C821B6"/>
    <w:rsid w:val="00C85AFF"/>
    <w:rsid w:val="00C91E76"/>
    <w:rsid w:val="00C92AF1"/>
    <w:rsid w:val="00C9426D"/>
    <w:rsid w:val="00C953B1"/>
    <w:rsid w:val="00CB0C50"/>
    <w:rsid w:val="00CB1619"/>
    <w:rsid w:val="00CB4C1E"/>
    <w:rsid w:val="00CC6AFF"/>
    <w:rsid w:val="00CD5DED"/>
    <w:rsid w:val="00CD6071"/>
    <w:rsid w:val="00CE0A0A"/>
    <w:rsid w:val="00CE5A0D"/>
    <w:rsid w:val="00CF0566"/>
    <w:rsid w:val="00CF2E70"/>
    <w:rsid w:val="00CF7F58"/>
    <w:rsid w:val="00D0174A"/>
    <w:rsid w:val="00D01E5C"/>
    <w:rsid w:val="00D02DE1"/>
    <w:rsid w:val="00D059E3"/>
    <w:rsid w:val="00D05F96"/>
    <w:rsid w:val="00D24B7C"/>
    <w:rsid w:val="00D2753C"/>
    <w:rsid w:val="00D346BF"/>
    <w:rsid w:val="00D359DE"/>
    <w:rsid w:val="00D403E2"/>
    <w:rsid w:val="00D43F0A"/>
    <w:rsid w:val="00D4440C"/>
    <w:rsid w:val="00D458F4"/>
    <w:rsid w:val="00D4786A"/>
    <w:rsid w:val="00D66A91"/>
    <w:rsid w:val="00D725B8"/>
    <w:rsid w:val="00D80AD4"/>
    <w:rsid w:val="00D82A80"/>
    <w:rsid w:val="00D833E3"/>
    <w:rsid w:val="00D84746"/>
    <w:rsid w:val="00D867E7"/>
    <w:rsid w:val="00D86E50"/>
    <w:rsid w:val="00D938F5"/>
    <w:rsid w:val="00D97592"/>
    <w:rsid w:val="00DA1185"/>
    <w:rsid w:val="00DA23CC"/>
    <w:rsid w:val="00DA354A"/>
    <w:rsid w:val="00DA5753"/>
    <w:rsid w:val="00DA654C"/>
    <w:rsid w:val="00DA68B5"/>
    <w:rsid w:val="00DA7259"/>
    <w:rsid w:val="00DB3114"/>
    <w:rsid w:val="00DB32C4"/>
    <w:rsid w:val="00DB52AC"/>
    <w:rsid w:val="00DC7817"/>
    <w:rsid w:val="00DD6075"/>
    <w:rsid w:val="00DE7FE7"/>
    <w:rsid w:val="00E02508"/>
    <w:rsid w:val="00E23A87"/>
    <w:rsid w:val="00E25482"/>
    <w:rsid w:val="00E266F3"/>
    <w:rsid w:val="00E30EC4"/>
    <w:rsid w:val="00E362BE"/>
    <w:rsid w:val="00E51EA2"/>
    <w:rsid w:val="00E67637"/>
    <w:rsid w:val="00E75FAD"/>
    <w:rsid w:val="00E87E96"/>
    <w:rsid w:val="00E93062"/>
    <w:rsid w:val="00E964D2"/>
    <w:rsid w:val="00EA0840"/>
    <w:rsid w:val="00EB37DF"/>
    <w:rsid w:val="00EB5811"/>
    <w:rsid w:val="00EB6340"/>
    <w:rsid w:val="00EB64BB"/>
    <w:rsid w:val="00EB6F06"/>
    <w:rsid w:val="00EC31B6"/>
    <w:rsid w:val="00EC471F"/>
    <w:rsid w:val="00EE5D6B"/>
    <w:rsid w:val="00EF1595"/>
    <w:rsid w:val="00EF1879"/>
    <w:rsid w:val="00F008AD"/>
    <w:rsid w:val="00F11C38"/>
    <w:rsid w:val="00F13479"/>
    <w:rsid w:val="00F14DE4"/>
    <w:rsid w:val="00F176E7"/>
    <w:rsid w:val="00F2330A"/>
    <w:rsid w:val="00F25632"/>
    <w:rsid w:val="00F307E4"/>
    <w:rsid w:val="00F31DB9"/>
    <w:rsid w:val="00F31E29"/>
    <w:rsid w:val="00F322C1"/>
    <w:rsid w:val="00F32F3B"/>
    <w:rsid w:val="00F422A7"/>
    <w:rsid w:val="00F42590"/>
    <w:rsid w:val="00F54805"/>
    <w:rsid w:val="00F6242A"/>
    <w:rsid w:val="00F71FF2"/>
    <w:rsid w:val="00F7250D"/>
    <w:rsid w:val="00F73604"/>
    <w:rsid w:val="00F73EA2"/>
    <w:rsid w:val="00F76585"/>
    <w:rsid w:val="00F85669"/>
    <w:rsid w:val="00FA0E56"/>
    <w:rsid w:val="00FA1A4E"/>
    <w:rsid w:val="00FA5500"/>
    <w:rsid w:val="00FB424A"/>
    <w:rsid w:val="00FB4F87"/>
    <w:rsid w:val="00FB50C8"/>
    <w:rsid w:val="00FB69B4"/>
    <w:rsid w:val="00FB79D2"/>
    <w:rsid w:val="00FC192B"/>
    <w:rsid w:val="00FC321A"/>
    <w:rsid w:val="00FC3DF0"/>
    <w:rsid w:val="00FC6047"/>
    <w:rsid w:val="00FC6711"/>
    <w:rsid w:val="00FD0562"/>
    <w:rsid w:val="00FD1AE9"/>
    <w:rsid w:val="00FE3C36"/>
    <w:rsid w:val="00FF33D4"/>
    <w:rsid w:val="00FF370C"/>
    <w:rsid w:val="015C2E86"/>
    <w:rsid w:val="04201D43"/>
    <w:rsid w:val="047C04E7"/>
    <w:rsid w:val="04DA32D1"/>
    <w:rsid w:val="084209D4"/>
    <w:rsid w:val="09F20837"/>
    <w:rsid w:val="0A437FEE"/>
    <w:rsid w:val="0B5B61D0"/>
    <w:rsid w:val="0C253563"/>
    <w:rsid w:val="0EFB1A62"/>
    <w:rsid w:val="0F4E0DB8"/>
    <w:rsid w:val="117F16C0"/>
    <w:rsid w:val="11ED6BFE"/>
    <w:rsid w:val="11F42725"/>
    <w:rsid w:val="12904FC2"/>
    <w:rsid w:val="12EA6C24"/>
    <w:rsid w:val="13530DC7"/>
    <w:rsid w:val="137A63AD"/>
    <w:rsid w:val="158F7DCB"/>
    <w:rsid w:val="169E29B5"/>
    <w:rsid w:val="18326F7A"/>
    <w:rsid w:val="18734DC8"/>
    <w:rsid w:val="18ED69D8"/>
    <w:rsid w:val="197074A3"/>
    <w:rsid w:val="19EC5E05"/>
    <w:rsid w:val="1B0C1E1B"/>
    <w:rsid w:val="1B115F00"/>
    <w:rsid w:val="1C981C91"/>
    <w:rsid w:val="1E920627"/>
    <w:rsid w:val="1EC564F6"/>
    <w:rsid w:val="213812E7"/>
    <w:rsid w:val="216E372F"/>
    <w:rsid w:val="2196526D"/>
    <w:rsid w:val="21BA1C73"/>
    <w:rsid w:val="21FA1F59"/>
    <w:rsid w:val="22123B39"/>
    <w:rsid w:val="24A02753"/>
    <w:rsid w:val="25504368"/>
    <w:rsid w:val="262D4F47"/>
    <w:rsid w:val="271D3719"/>
    <w:rsid w:val="294B65EA"/>
    <w:rsid w:val="29BD01C0"/>
    <w:rsid w:val="2A381743"/>
    <w:rsid w:val="2A8A0E91"/>
    <w:rsid w:val="2BC44DDF"/>
    <w:rsid w:val="2F5104AC"/>
    <w:rsid w:val="2FD00F43"/>
    <w:rsid w:val="30B91F9C"/>
    <w:rsid w:val="31324F7F"/>
    <w:rsid w:val="32544956"/>
    <w:rsid w:val="325A5509"/>
    <w:rsid w:val="335E5AE8"/>
    <w:rsid w:val="35DF45E9"/>
    <w:rsid w:val="3822608D"/>
    <w:rsid w:val="38E12C07"/>
    <w:rsid w:val="39684193"/>
    <w:rsid w:val="3A0B2E50"/>
    <w:rsid w:val="3B004758"/>
    <w:rsid w:val="3B2E24B2"/>
    <w:rsid w:val="3D8368DD"/>
    <w:rsid w:val="3DA443DC"/>
    <w:rsid w:val="40F832F5"/>
    <w:rsid w:val="45DC3E80"/>
    <w:rsid w:val="45F83020"/>
    <w:rsid w:val="46C9315F"/>
    <w:rsid w:val="481C7CBA"/>
    <w:rsid w:val="49B8069D"/>
    <w:rsid w:val="49FA5514"/>
    <w:rsid w:val="4BB2206F"/>
    <w:rsid w:val="4CC45A9F"/>
    <w:rsid w:val="4D00361E"/>
    <w:rsid w:val="528271DF"/>
    <w:rsid w:val="52C94D0E"/>
    <w:rsid w:val="54EB0C58"/>
    <w:rsid w:val="5510103C"/>
    <w:rsid w:val="55E92564"/>
    <w:rsid w:val="55FF547C"/>
    <w:rsid w:val="56A71DBA"/>
    <w:rsid w:val="56E15FA5"/>
    <w:rsid w:val="590C298B"/>
    <w:rsid w:val="592376AE"/>
    <w:rsid w:val="594A4884"/>
    <w:rsid w:val="5AEB0B12"/>
    <w:rsid w:val="5CA12A7B"/>
    <w:rsid w:val="5D742E05"/>
    <w:rsid w:val="5E3F5FC2"/>
    <w:rsid w:val="5F3F3A87"/>
    <w:rsid w:val="607719B8"/>
    <w:rsid w:val="610138E5"/>
    <w:rsid w:val="64EC5CDC"/>
    <w:rsid w:val="671A1AF1"/>
    <w:rsid w:val="68543D40"/>
    <w:rsid w:val="6A55743B"/>
    <w:rsid w:val="6AF1006C"/>
    <w:rsid w:val="6B91292F"/>
    <w:rsid w:val="6EB848E2"/>
    <w:rsid w:val="6FA84FFE"/>
    <w:rsid w:val="704F6B31"/>
    <w:rsid w:val="733B5DD6"/>
    <w:rsid w:val="73AD2605"/>
    <w:rsid w:val="73D254D3"/>
    <w:rsid w:val="7511698C"/>
    <w:rsid w:val="77844C37"/>
    <w:rsid w:val="79700BAA"/>
    <w:rsid w:val="7ABA72A8"/>
    <w:rsid w:val="7B5F0E21"/>
    <w:rsid w:val="7B8C4F0E"/>
    <w:rsid w:val="7EA04304"/>
    <w:rsid w:val="7ECE13AC"/>
    <w:rsid w:val="7F021365"/>
    <w:rsid w:val="7F0C502B"/>
    <w:rsid w:val="7F670A9C"/>
    <w:rsid w:val="7FA72D2D"/>
    <w:rsid w:val="7FE24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3">
    <w:name w:val="Block Text"/>
    <w:basedOn w:val="1"/>
    <w:qFormat/>
    <w:uiPriority w:val="0"/>
    <w:pPr>
      <w:spacing w:line="360" w:lineRule="auto"/>
      <w:ind w:left="151" w:leftChars="72" w:right="151" w:rightChars="72" w:firstLine="359" w:firstLineChars="171"/>
    </w:pPr>
    <w:rPr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0"/>
    <w:pPr>
      <w:spacing w:line="360" w:lineRule="auto"/>
      <w:ind w:firstLine="412" w:firstLine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000000"/>
      <w:u w:val="none"/>
    </w:rPr>
  </w:style>
  <w:style w:type="character" w:styleId="17">
    <w:name w:val="Hyperlink"/>
    <w:qFormat/>
    <w:uiPriority w:val="0"/>
    <w:rPr>
      <w:color w:val="000000"/>
      <w:u w:val="none"/>
    </w:rPr>
  </w:style>
  <w:style w:type="paragraph" w:customStyle="1" w:styleId="18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9">
    <w:name w:val="默认段落字体 Para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0">
    <w:name w:val="font_notice"/>
    <w:qFormat/>
    <w:uiPriority w:val="0"/>
    <w:rPr>
      <w:color w:val="CC9999"/>
    </w:rPr>
  </w:style>
  <w:style w:type="character" w:customStyle="1" w:styleId="21">
    <w:name w:val="font_notice2"/>
    <w:qFormat/>
    <w:uiPriority w:val="0"/>
    <w:rPr>
      <w:color w:val="CC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HTC</Company>
  <Pages>5</Pages>
  <Words>313</Words>
  <Characters>1788</Characters>
  <Lines>14</Lines>
  <Paragraphs>4</Paragraphs>
  <TotalTime>0</TotalTime>
  <ScaleCrop>false</ScaleCrop>
  <LinksUpToDate>false</LinksUpToDate>
  <CharactersWithSpaces>2097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2016-08-16T02:18:00Z</dcterms:created>
  <dc:creator>李欢</dc:creator>
  <cp:lastModifiedBy>-凉辰梦瑾空人心</cp:lastModifiedBy>
  <cp:lastPrinted>2020-11-09T06:52:00Z</cp:lastPrinted>
  <dcterms:modified xsi:type="dcterms:W3CDTF">2021-07-01T09:14:53Z</dcterms:modified>
  <dc:title>工商领域固定资产投资项目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9A9510D1FDDC426893D242C74FED37C7</vt:lpwstr>
  </property>
</Properties>
</file>